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jc w:val="center"/>
        <w:tblLayout w:type="fixed"/>
        <w:tblLook w:val="0000" w:firstRow="0" w:lastRow="0" w:firstColumn="0" w:lastColumn="0" w:noHBand="0" w:noVBand="0"/>
      </w:tblPr>
      <w:tblGrid>
        <w:gridCol w:w="3855"/>
        <w:gridCol w:w="5647"/>
      </w:tblGrid>
      <w:tr w:rsidR="00A5106E" w:rsidRPr="00A5106E" w14:paraId="3E1303A3" w14:textId="77777777" w:rsidTr="00A5106E">
        <w:trPr>
          <w:cantSplit/>
          <w:trHeight w:val="717"/>
          <w:jc w:val="center"/>
        </w:trPr>
        <w:tc>
          <w:tcPr>
            <w:tcW w:w="3855" w:type="dxa"/>
          </w:tcPr>
          <w:p w14:paraId="682AE880" w14:textId="60F039F7" w:rsidR="00A5106E" w:rsidRPr="00A5106E" w:rsidRDefault="00591540" w:rsidP="008853E9">
            <w:pPr>
              <w:pStyle w:val="Heading5"/>
              <w:widowControl w:val="0"/>
              <w:spacing w:before="0" w:line="20" w:lineRule="atLeast"/>
              <w:ind w:firstLine="0"/>
              <w:jc w:val="left"/>
              <w:rPr>
                <w:rFonts w:ascii="Times New Roman" w:hAnsi="Times New Roman"/>
                <w:b w:val="0"/>
                <w:bCs w:val="0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Cs w:val="26"/>
                <w:lang w:val="nl-NL"/>
              </w:rPr>
              <w:t xml:space="preserve"> UBND HUYỆN</w:t>
            </w:r>
            <w:r w:rsidR="00A5106E" w:rsidRPr="00A5106E">
              <w:rPr>
                <w:rFonts w:ascii="Times New Roman" w:hAnsi="Times New Roman"/>
                <w:b w:val="0"/>
                <w:szCs w:val="26"/>
                <w:lang w:val="nl-NL"/>
              </w:rPr>
              <w:t xml:space="preserve"> THỦ THỪA</w:t>
            </w:r>
          </w:p>
          <w:p w14:paraId="51265941" w14:textId="2CEFED41" w:rsidR="00A5106E" w:rsidRPr="00A5106E" w:rsidRDefault="00A5106E" w:rsidP="008853E9">
            <w:pPr>
              <w:spacing w:line="20" w:lineRule="atLeast"/>
              <w:rPr>
                <w:b/>
                <w:lang w:val="nl-NL"/>
              </w:rPr>
            </w:pPr>
            <w:r w:rsidRPr="00A5106E">
              <w:rPr>
                <w:b/>
                <w:lang w:val="nl-NL"/>
              </w:rPr>
              <w:t xml:space="preserve">TRƯỜNG TH </w:t>
            </w:r>
            <w:r w:rsidR="00591540">
              <w:rPr>
                <w:b/>
                <w:lang w:val="nl-NL"/>
              </w:rPr>
              <w:t>BÌNH AN</w:t>
            </w:r>
          </w:p>
          <w:p w14:paraId="473AFBE3" w14:textId="77777777" w:rsidR="00A5106E" w:rsidRPr="00A5106E" w:rsidRDefault="00000000" w:rsidP="008853E9">
            <w:pPr>
              <w:spacing w:line="20" w:lineRule="atLeast"/>
              <w:rPr>
                <w:lang w:val="nl-NL"/>
              </w:rPr>
            </w:pPr>
            <w:r>
              <w:rPr>
                <w:b/>
                <w:noProof/>
                <w:spacing w:val="2"/>
                <w:sz w:val="26"/>
                <w:szCs w:val="26"/>
                <w:lang w:val="nl-NL"/>
              </w:rPr>
              <w:pict w14:anchorId="7E5FA41E">
                <v:line id="Straight Connector 5" o:spid="_x0000_s1039" style="position:absolute;z-index:251673088;visibility:visible" from="50.25pt,6.75pt" to="119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9i/tQEAALYDAAAOAAAAZHJzL2Uyb0RvYy54bWysU8GOEzEMvSPxD1HudKaLdlmN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" strokecolor="black [3200]" strokeweight=".5pt">
                  <v:stroke joinstyle="miter"/>
                </v:line>
              </w:pict>
            </w:r>
          </w:p>
        </w:tc>
        <w:tc>
          <w:tcPr>
            <w:tcW w:w="5647" w:type="dxa"/>
          </w:tcPr>
          <w:p w14:paraId="3CDE152C" w14:textId="77777777" w:rsidR="00A5106E" w:rsidRPr="00A5106E" w:rsidRDefault="00A5106E" w:rsidP="008853E9">
            <w:pPr>
              <w:pStyle w:val="Heading5"/>
              <w:widowControl w:val="0"/>
              <w:spacing w:before="0" w:line="20" w:lineRule="atLeast"/>
              <w:ind w:firstLine="0"/>
              <w:rPr>
                <w:rFonts w:ascii="Times New Roman" w:hAnsi="Times New Roman"/>
                <w:szCs w:val="26"/>
                <w:lang w:val="nl-NL"/>
              </w:rPr>
            </w:pPr>
            <w:r w:rsidRPr="00A5106E">
              <w:rPr>
                <w:rFonts w:ascii="Times New Roman" w:hAnsi="Times New Roman"/>
                <w:szCs w:val="26"/>
                <w:lang w:val="nl-NL"/>
              </w:rPr>
              <w:t>CỘNG HOÀ XÃ HỘI CHỦ NGHĨA VIỆT NAM</w:t>
            </w:r>
          </w:p>
          <w:p w14:paraId="2EDF0D6E" w14:textId="77777777" w:rsidR="00A5106E" w:rsidRPr="00A5106E" w:rsidRDefault="00000000" w:rsidP="008853E9">
            <w:pPr>
              <w:keepNext/>
              <w:widowControl w:val="0"/>
              <w:spacing w:line="2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w:pict w14:anchorId="36281533">
                <v:line id="Line 3" o:spid="_x0000_s1038" style="position:absolute;left:0;text-align:left;z-index:251672064;visibility:visible" from="61.65pt,16.85pt" to="216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H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sOZ8uFh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"/>
              </w:pict>
            </w:r>
            <w:r w:rsidR="00A5106E" w:rsidRPr="00A5106E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A5106E" w:rsidRPr="00A5106E" w14:paraId="53A8FF64" w14:textId="77777777" w:rsidTr="00A5106E">
        <w:trPr>
          <w:cantSplit/>
          <w:trHeight w:val="58"/>
          <w:jc w:val="center"/>
        </w:trPr>
        <w:tc>
          <w:tcPr>
            <w:tcW w:w="3855" w:type="dxa"/>
          </w:tcPr>
          <w:p w14:paraId="7A7F5369" w14:textId="2CF51CFC" w:rsidR="00A5106E" w:rsidRPr="00A5106E" w:rsidRDefault="00A5106E" w:rsidP="00A5106E">
            <w:pPr>
              <w:pStyle w:val="Heading5"/>
              <w:widowControl w:val="0"/>
              <w:spacing w:line="312" w:lineRule="auto"/>
              <w:rPr>
                <w:rFonts w:ascii="Times New Roman" w:hAnsi="Times New Roman"/>
                <w:b w:val="0"/>
                <w:sz w:val="28"/>
                <w:lang w:val="nl-NL"/>
              </w:rPr>
            </w:pPr>
            <w:r w:rsidRPr="00A5106E">
              <w:rPr>
                <w:rFonts w:ascii="Times New Roman" w:hAnsi="Times New Roman"/>
                <w:b w:val="0"/>
                <w:sz w:val="28"/>
                <w:lang w:val="nl-NL"/>
              </w:rPr>
              <w:t xml:space="preserve">Số: </w:t>
            </w:r>
            <w:r w:rsidR="00EC10C9">
              <w:rPr>
                <w:rFonts w:ascii="Times New Roman" w:hAnsi="Times New Roman"/>
                <w:b w:val="0"/>
                <w:sz w:val="28"/>
                <w:lang w:val="nl-NL"/>
              </w:rPr>
              <w:t>67</w:t>
            </w:r>
            <w:r w:rsidRPr="00A5106E">
              <w:rPr>
                <w:rFonts w:ascii="Times New Roman" w:hAnsi="Times New Roman"/>
                <w:b w:val="0"/>
                <w:sz w:val="28"/>
                <w:lang w:val="nl-NL"/>
              </w:rPr>
              <w:t>/KH-THNT</w:t>
            </w:r>
          </w:p>
        </w:tc>
        <w:tc>
          <w:tcPr>
            <w:tcW w:w="5647" w:type="dxa"/>
          </w:tcPr>
          <w:p w14:paraId="01AFE320" w14:textId="09F58A24" w:rsidR="00A5106E" w:rsidRPr="00A5106E" w:rsidRDefault="00591540" w:rsidP="0005290D">
            <w:pPr>
              <w:pStyle w:val="Heading5"/>
              <w:widowControl w:val="0"/>
              <w:jc w:val="right"/>
              <w:rPr>
                <w:rFonts w:ascii="Times New Roman" w:hAnsi="Times New Roman"/>
                <w:b w:val="0"/>
                <w:i/>
                <w:sz w:val="28"/>
                <w:lang w:val="nl-NL"/>
              </w:rPr>
            </w:pPr>
            <w:r>
              <w:rPr>
                <w:rFonts w:ascii="Times New Roman" w:hAnsi="Times New Roman"/>
                <w:b w:val="0"/>
                <w:i/>
                <w:sz w:val="26"/>
                <w:lang w:val="nl-NL"/>
              </w:rPr>
              <w:t>Bình An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>, ngày</w:t>
            </w:r>
            <w:r w:rsidR="00EC10C9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  01 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  tháng  </w:t>
            </w:r>
            <w:r w:rsidR="00EC10C9">
              <w:rPr>
                <w:rFonts w:ascii="Times New Roman" w:hAnsi="Times New Roman"/>
                <w:b w:val="0"/>
                <w:i/>
                <w:sz w:val="26"/>
                <w:lang w:val="nl-NL"/>
              </w:rPr>
              <w:t>3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  năm 202</w:t>
            </w:r>
            <w:r w:rsidR="00B235FB">
              <w:rPr>
                <w:rFonts w:ascii="Times New Roman" w:hAnsi="Times New Roman"/>
                <w:b w:val="0"/>
                <w:i/>
                <w:sz w:val="26"/>
                <w:lang w:val="nl-NL"/>
              </w:rPr>
              <w:t>4</w:t>
            </w:r>
          </w:p>
        </w:tc>
      </w:tr>
    </w:tbl>
    <w:p w14:paraId="30D5F567" w14:textId="77777777" w:rsidR="00EC10C9" w:rsidRDefault="00EC10C9" w:rsidP="00FF2638">
      <w:pPr>
        <w:tabs>
          <w:tab w:val="center" w:pos="6431"/>
        </w:tabs>
        <w:jc w:val="center"/>
        <w:rPr>
          <w:b/>
        </w:rPr>
      </w:pPr>
    </w:p>
    <w:p w14:paraId="2BE7C95E" w14:textId="77777777" w:rsidR="00EC10C9" w:rsidRDefault="00EC10C9" w:rsidP="00EC10C9">
      <w:pPr>
        <w:spacing w:before="120" w:after="280" w:afterAutospacing="1"/>
        <w:contextualSpacing/>
        <w:jc w:val="center"/>
      </w:pPr>
      <w:r>
        <w:rPr>
          <w:b/>
          <w:bCs/>
        </w:rPr>
        <w:t>KẾ HOẠCH</w:t>
      </w:r>
    </w:p>
    <w:p w14:paraId="7624EE2A" w14:textId="5265BAB3" w:rsidR="00EC10C9" w:rsidRDefault="00EC10C9" w:rsidP="00EC10C9">
      <w:pPr>
        <w:contextualSpacing/>
        <w:jc w:val="center"/>
        <w:rPr>
          <w:b/>
        </w:rPr>
      </w:pPr>
      <w:r>
        <w:rPr>
          <w:b/>
        </w:rPr>
        <w:t xml:space="preserve">Công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soát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QPPL</w:t>
      </w:r>
      <w:r>
        <w:rPr>
          <w:b/>
        </w:rPr>
        <w:br/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</w:p>
    <w:p w14:paraId="01D1CB5B" w14:textId="5CDBABDB" w:rsidR="00EC10C9" w:rsidRDefault="00000000" w:rsidP="00EC10C9">
      <w:pPr>
        <w:spacing w:before="120" w:after="280" w:afterAutospacing="1"/>
        <w:ind w:firstLine="851"/>
        <w:jc w:val="both"/>
        <w:rPr>
          <w:sz w:val="14"/>
        </w:rPr>
      </w:pPr>
      <w:r>
        <w:rPr>
          <w:noProof/>
        </w:rPr>
        <w:pict w14:anchorId="3ABF39FE">
          <v:line id="_x0000_s1043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2.75pt" to="291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" strokecolor="black [3213]"/>
        </w:pict>
      </w:r>
    </w:p>
    <w:p w14:paraId="79E33B50" w14:textId="77777777" w:rsidR="00EC10C9" w:rsidRPr="00B513AE" w:rsidRDefault="00EC10C9" w:rsidP="00EC10C9">
      <w:pPr>
        <w:spacing w:after="280" w:afterAutospacing="1" w:line="368" w:lineRule="exact"/>
        <w:ind w:firstLine="851"/>
        <w:contextualSpacing/>
        <w:jc w:val="both"/>
      </w:pPr>
      <w:proofErr w:type="spellStart"/>
      <w:r w:rsidRPr="00B513AE">
        <w:t>Thực</w:t>
      </w:r>
      <w:proofErr w:type="spellEnd"/>
      <w:r w:rsidRPr="00B513AE">
        <w:t xml:space="preserve"> </w:t>
      </w:r>
      <w:proofErr w:type="spellStart"/>
      <w:r w:rsidRPr="00B513AE">
        <w:t>hiện</w:t>
      </w:r>
      <w:proofErr w:type="spellEnd"/>
      <w:r w:rsidRPr="00B513AE">
        <w:t xml:space="preserve"> </w:t>
      </w:r>
      <w:proofErr w:type="spellStart"/>
      <w:r w:rsidRPr="00B513AE">
        <w:t>Kế</w:t>
      </w:r>
      <w:proofErr w:type="spellEnd"/>
      <w:r w:rsidRPr="00B513AE">
        <w:t xml:space="preserve"> </w:t>
      </w:r>
      <w:proofErr w:type="spellStart"/>
      <w:r w:rsidRPr="00B513AE">
        <w:t>hoạch</w:t>
      </w:r>
      <w:proofErr w:type="spellEnd"/>
      <w:r w:rsidRPr="00B513AE">
        <w:t xml:space="preserve"> </w:t>
      </w:r>
      <w:proofErr w:type="spellStart"/>
      <w:r w:rsidRPr="00B513AE">
        <w:t>số</w:t>
      </w:r>
      <w:proofErr w:type="spellEnd"/>
      <w:r w:rsidRPr="00B513AE">
        <w:t xml:space="preserve"> 236/KH-PGDĐT </w:t>
      </w:r>
      <w:proofErr w:type="spellStart"/>
      <w:r w:rsidRPr="00B513AE">
        <w:t>ngày</w:t>
      </w:r>
      <w:proofErr w:type="spellEnd"/>
      <w:r w:rsidRPr="00B513AE">
        <w:t xml:space="preserve"> 19/02/2024 </w:t>
      </w:r>
      <w:proofErr w:type="spellStart"/>
      <w:r w:rsidRPr="00B513AE">
        <w:t>của</w:t>
      </w:r>
      <w:proofErr w:type="spellEnd"/>
      <w:r w:rsidRPr="00B513AE">
        <w:t xml:space="preserve"> </w:t>
      </w:r>
      <w:proofErr w:type="spellStart"/>
      <w:r w:rsidRPr="00B513AE">
        <w:t>Phòng</w:t>
      </w:r>
      <w:proofErr w:type="spellEnd"/>
      <w:r w:rsidRPr="00B513AE">
        <w:t xml:space="preserve"> GD&amp;ĐT </w:t>
      </w:r>
      <w:proofErr w:type="spellStart"/>
      <w:r w:rsidRPr="00B513AE">
        <w:t>huyện</w:t>
      </w:r>
      <w:proofErr w:type="spellEnd"/>
      <w:r w:rsidRPr="00B513AE">
        <w:t xml:space="preserve"> </w:t>
      </w:r>
      <w:proofErr w:type="spellStart"/>
      <w:r w:rsidRPr="00B513AE">
        <w:t>Thủ</w:t>
      </w:r>
      <w:proofErr w:type="spellEnd"/>
      <w:r w:rsidRPr="00B513AE">
        <w:t xml:space="preserve"> </w:t>
      </w:r>
      <w:proofErr w:type="spellStart"/>
      <w:r w:rsidRPr="00B513AE">
        <w:t>Thừa</w:t>
      </w:r>
      <w:proofErr w:type="spellEnd"/>
      <w:r w:rsidRPr="00B513AE">
        <w:t xml:space="preserve"> </w:t>
      </w:r>
      <w:proofErr w:type="spellStart"/>
      <w:r w:rsidRPr="00B513AE">
        <w:t>về</w:t>
      </w:r>
      <w:proofErr w:type="spellEnd"/>
      <w:r w:rsidRPr="00B513AE">
        <w:t xml:space="preserve"> </w:t>
      </w:r>
      <w:proofErr w:type="spellStart"/>
      <w:r w:rsidRPr="00B513AE">
        <w:t>công</w:t>
      </w:r>
      <w:proofErr w:type="spellEnd"/>
      <w:r w:rsidRPr="00B513AE">
        <w:t xml:space="preserve"> </w:t>
      </w:r>
      <w:proofErr w:type="spellStart"/>
      <w:r w:rsidRPr="00B513AE">
        <w:t>tác</w:t>
      </w:r>
      <w:proofErr w:type="spellEnd"/>
      <w:r w:rsidRPr="00B513AE">
        <w:t xml:space="preserve"> </w:t>
      </w:r>
      <w:proofErr w:type="spellStart"/>
      <w:r w:rsidRPr="00B513AE">
        <w:t>kiểm</w:t>
      </w:r>
      <w:proofErr w:type="spellEnd"/>
      <w:r w:rsidRPr="00B513AE">
        <w:t xml:space="preserve"> </w:t>
      </w:r>
      <w:proofErr w:type="spellStart"/>
      <w:r w:rsidRPr="00B513AE">
        <w:t>tra</w:t>
      </w:r>
      <w:proofErr w:type="spellEnd"/>
      <w:r w:rsidRPr="00B513AE">
        <w:t xml:space="preserve">, </w:t>
      </w:r>
      <w:proofErr w:type="spellStart"/>
      <w:r w:rsidRPr="00B513AE">
        <w:t>rà</w:t>
      </w:r>
      <w:proofErr w:type="spellEnd"/>
      <w:r w:rsidRPr="00B513AE">
        <w:t xml:space="preserve"> </w:t>
      </w:r>
      <w:proofErr w:type="spellStart"/>
      <w:r w:rsidRPr="00B513AE">
        <w:t>soát</w:t>
      </w:r>
      <w:proofErr w:type="spellEnd"/>
      <w:r w:rsidRPr="00B513AE">
        <w:t xml:space="preserve">, </w:t>
      </w:r>
      <w:proofErr w:type="spellStart"/>
      <w:r w:rsidRPr="00B513AE">
        <w:t>hệ</w:t>
      </w:r>
      <w:proofErr w:type="spellEnd"/>
      <w:r w:rsidRPr="00B513AE">
        <w:t xml:space="preserve"> </w:t>
      </w:r>
      <w:proofErr w:type="spellStart"/>
      <w:r w:rsidRPr="00B513AE">
        <w:t>thống</w:t>
      </w:r>
      <w:proofErr w:type="spellEnd"/>
      <w:r w:rsidRPr="00B513AE">
        <w:t xml:space="preserve"> </w:t>
      </w:r>
      <w:proofErr w:type="spellStart"/>
      <w:r w:rsidRPr="00B513AE">
        <w:t>hóa</w:t>
      </w:r>
      <w:proofErr w:type="spellEnd"/>
      <w:r w:rsidRPr="00B513AE">
        <w:t xml:space="preserve"> </w:t>
      </w:r>
      <w:proofErr w:type="spellStart"/>
      <w:r w:rsidRPr="00B513AE">
        <w:t>văn</w:t>
      </w:r>
      <w:proofErr w:type="spellEnd"/>
      <w:r w:rsidRPr="00B513AE">
        <w:t xml:space="preserve"> </w:t>
      </w:r>
      <w:proofErr w:type="spellStart"/>
      <w:r w:rsidRPr="00B513AE">
        <w:t>bản</w:t>
      </w:r>
      <w:proofErr w:type="spellEnd"/>
      <w:r w:rsidRPr="00B513AE">
        <w:t xml:space="preserve"> Quy </w:t>
      </w:r>
      <w:proofErr w:type="spellStart"/>
      <w:r w:rsidRPr="00B513AE">
        <w:t>phạm</w:t>
      </w:r>
      <w:proofErr w:type="spellEnd"/>
      <w:r w:rsidRPr="00B513AE">
        <w:t xml:space="preserve"> </w:t>
      </w:r>
      <w:proofErr w:type="spellStart"/>
      <w:r w:rsidRPr="00B513AE">
        <w:t>pháp</w:t>
      </w:r>
      <w:proofErr w:type="spellEnd"/>
      <w:r w:rsidRPr="00B513AE">
        <w:t xml:space="preserve"> </w:t>
      </w:r>
      <w:proofErr w:type="spellStart"/>
      <w:r w:rsidRPr="00B513AE">
        <w:t>luật</w:t>
      </w:r>
      <w:proofErr w:type="spellEnd"/>
      <w:r w:rsidRPr="00B513AE">
        <w:t xml:space="preserve"> (QPPL) </w:t>
      </w:r>
      <w:proofErr w:type="spellStart"/>
      <w:r w:rsidRPr="00B513AE">
        <w:t>về</w:t>
      </w:r>
      <w:proofErr w:type="spellEnd"/>
      <w:r w:rsidRPr="00B513AE">
        <w:t xml:space="preserve"> PCTN </w:t>
      </w:r>
      <w:proofErr w:type="spellStart"/>
      <w:r w:rsidRPr="00B513AE">
        <w:t>trên</w:t>
      </w:r>
      <w:proofErr w:type="spellEnd"/>
      <w:r w:rsidRPr="00B513AE">
        <w:t xml:space="preserve"> </w:t>
      </w:r>
      <w:proofErr w:type="spellStart"/>
      <w:r w:rsidRPr="00B513AE">
        <w:t>địa</w:t>
      </w:r>
      <w:proofErr w:type="spellEnd"/>
      <w:r w:rsidRPr="00B513AE">
        <w:t xml:space="preserve"> </w:t>
      </w:r>
      <w:proofErr w:type="spellStart"/>
      <w:r w:rsidRPr="00B513AE">
        <w:t>bàn</w:t>
      </w:r>
      <w:proofErr w:type="spellEnd"/>
      <w:r w:rsidRPr="00B513AE">
        <w:t xml:space="preserve"> </w:t>
      </w:r>
      <w:proofErr w:type="spellStart"/>
      <w:r w:rsidRPr="00B513AE">
        <w:t>huyện</w:t>
      </w:r>
      <w:proofErr w:type="spellEnd"/>
      <w:r w:rsidRPr="00B513AE">
        <w:t xml:space="preserve"> </w:t>
      </w:r>
      <w:proofErr w:type="spellStart"/>
      <w:r w:rsidRPr="00B513AE">
        <w:t>năm</w:t>
      </w:r>
      <w:proofErr w:type="spellEnd"/>
      <w:r w:rsidRPr="00B513AE">
        <w:t xml:space="preserve"> 2024. </w:t>
      </w:r>
    </w:p>
    <w:p w14:paraId="68730C8A" w14:textId="584EC99D" w:rsidR="00EC10C9" w:rsidRPr="00B513AE" w:rsidRDefault="00EC10C9" w:rsidP="00EC10C9">
      <w:pPr>
        <w:spacing w:after="280" w:afterAutospacing="1" w:line="368" w:lineRule="exact"/>
        <w:ind w:firstLine="851"/>
        <w:contextualSpacing/>
        <w:jc w:val="both"/>
      </w:pPr>
      <w:proofErr w:type="spellStart"/>
      <w:r w:rsidRPr="00B513AE">
        <w:t>Đơn</w:t>
      </w:r>
      <w:proofErr w:type="spellEnd"/>
      <w:r w:rsidRPr="00B513AE">
        <w:t xml:space="preserve"> </w:t>
      </w:r>
      <w:proofErr w:type="spellStart"/>
      <w:r w:rsidRPr="00B513AE">
        <w:t>vị</w:t>
      </w:r>
      <w:proofErr w:type="spellEnd"/>
      <w:r w:rsidRPr="00B513AE">
        <w:t xml:space="preserve"> Trường TH Bình An </w:t>
      </w:r>
      <w:proofErr w:type="spellStart"/>
      <w:r w:rsidR="00B513AE" w:rsidRPr="00B513AE">
        <w:t>xây</w:t>
      </w:r>
      <w:proofErr w:type="spellEnd"/>
      <w:r w:rsidR="00B513AE" w:rsidRPr="00B513AE">
        <w:t xml:space="preserve"> </w:t>
      </w:r>
      <w:proofErr w:type="spellStart"/>
      <w:r w:rsidR="00B513AE" w:rsidRPr="00B513AE">
        <w:t>dựng</w:t>
      </w:r>
      <w:proofErr w:type="spellEnd"/>
      <w:r w:rsidRPr="00B513AE">
        <w:t xml:space="preserve"> </w:t>
      </w:r>
      <w:proofErr w:type="spellStart"/>
      <w:r w:rsidRPr="00B513AE">
        <w:t>Kế</w:t>
      </w:r>
      <w:proofErr w:type="spellEnd"/>
      <w:r w:rsidRPr="00B513AE">
        <w:t xml:space="preserve"> </w:t>
      </w:r>
      <w:proofErr w:type="spellStart"/>
      <w:r w:rsidRPr="00B513AE">
        <w:t>hoạch</w:t>
      </w:r>
      <w:proofErr w:type="spellEnd"/>
      <w:r w:rsidRPr="00B513AE">
        <w:t xml:space="preserve"> </w:t>
      </w:r>
      <w:proofErr w:type="spellStart"/>
      <w:r w:rsidRPr="00B513AE">
        <w:t>công</w:t>
      </w:r>
      <w:proofErr w:type="spellEnd"/>
      <w:r w:rsidRPr="00B513AE">
        <w:t xml:space="preserve"> </w:t>
      </w:r>
      <w:proofErr w:type="spellStart"/>
      <w:r w:rsidRPr="00B513AE">
        <w:t>tác</w:t>
      </w:r>
      <w:proofErr w:type="spellEnd"/>
      <w:r w:rsidRPr="00B513AE">
        <w:t xml:space="preserve"> </w:t>
      </w:r>
      <w:proofErr w:type="spellStart"/>
      <w:r w:rsidRPr="00B513AE">
        <w:t>kiểm</w:t>
      </w:r>
      <w:proofErr w:type="spellEnd"/>
      <w:r w:rsidRPr="00B513AE">
        <w:t xml:space="preserve"> </w:t>
      </w:r>
      <w:proofErr w:type="spellStart"/>
      <w:r w:rsidRPr="00B513AE">
        <w:t>tra</w:t>
      </w:r>
      <w:proofErr w:type="spellEnd"/>
      <w:r w:rsidRPr="00B513AE">
        <w:t xml:space="preserve">, </w:t>
      </w:r>
      <w:proofErr w:type="spellStart"/>
      <w:r w:rsidRPr="00B513AE">
        <w:t>rà</w:t>
      </w:r>
      <w:proofErr w:type="spellEnd"/>
      <w:r w:rsidRPr="00B513AE">
        <w:t xml:space="preserve"> </w:t>
      </w:r>
      <w:proofErr w:type="spellStart"/>
      <w:r w:rsidRPr="00B513AE">
        <w:t>soát</w:t>
      </w:r>
      <w:proofErr w:type="spellEnd"/>
      <w:r w:rsidRPr="00B513AE">
        <w:t xml:space="preserve">, </w:t>
      </w:r>
      <w:proofErr w:type="spellStart"/>
      <w:r w:rsidRPr="00B513AE">
        <w:t>hệ</w:t>
      </w:r>
      <w:proofErr w:type="spellEnd"/>
      <w:r w:rsidRPr="00B513AE">
        <w:t xml:space="preserve"> </w:t>
      </w:r>
      <w:proofErr w:type="spellStart"/>
      <w:r w:rsidRPr="00B513AE">
        <w:t>thống</w:t>
      </w:r>
      <w:proofErr w:type="spellEnd"/>
      <w:r w:rsidRPr="00B513AE">
        <w:t xml:space="preserve"> </w:t>
      </w:r>
      <w:proofErr w:type="spellStart"/>
      <w:r w:rsidRPr="00B513AE">
        <w:t>hóa</w:t>
      </w:r>
      <w:proofErr w:type="spellEnd"/>
      <w:r w:rsidRPr="00B513AE">
        <w:t xml:space="preserve"> </w:t>
      </w:r>
      <w:proofErr w:type="spellStart"/>
      <w:r w:rsidRPr="00B513AE">
        <w:t>văn</w:t>
      </w:r>
      <w:proofErr w:type="spellEnd"/>
      <w:r w:rsidRPr="00B513AE">
        <w:t xml:space="preserve"> </w:t>
      </w:r>
      <w:proofErr w:type="spellStart"/>
      <w:r w:rsidRPr="00B513AE">
        <w:t>bản</w:t>
      </w:r>
      <w:proofErr w:type="spellEnd"/>
      <w:r w:rsidRPr="00B513AE">
        <w:t xml:space="preserve"> QPPL </w:t>
      </w:r>
      <w:proofErr w:type="spellStart"/>
      <w:r w:rsidRPr="00B513AE">
        <w:t>về</w:t>
      </w:r>
      <w:proofErr w:type="spellEnd"/>
      <w:r w:rsidRPr="00B513AE">
        <w:t xml:space="preserve"> </w:t>
      </w:r>
      <w:proofErr w:type="spellStart"/>
      <w:r w:rsidRPr="00B513AE">
        <w:t>Phòng</w:t>
      </w:r>
      <w:proofErr w:type="spellEnd"/>
      <w:r w:rsidRPr="00B513AE">
        <w:t xml:space="preserve"> </w:t>
      </w:r>
      <w:proofErr w:type="spellStart"/>
      <w:r w:rsidRPr="00B513AE">
        <w:t>chống</w:t>
      </w:r>
      <w:proofErr w:type="spellEnd"/>
      <w:r w:rsidRPr="00B513AE">
        <w:t xml:space="preserve"> </w:t>
      </w:r>
      <w:proofErr w:type="spellStart"/>
      <w:r w:rsidRPr="00B513AE">
        <w:t>tham</w:t>
      </w:r>
      <w:proofErr w:type="spellEnd"/>
      <w:r w:rsidRPr="00B513AE">
        <w:t xml:space="preserve"> </w:t>
      </w:r>
      <w:proofErr w:type="spellStart"/>
      <w:r w:rsidRPr="00B513AE">
        <w:t>nhũng</w:t>
      </w:r>
      <w:proofErr w:type="spellEnd"/>
      <w:r w:rsidRPr="00B513AE">
        <w:t xml:space="preserve"> (PCTN) </w:t>
      </w:r>
      <w:proofErr w:type="spellStart"/>
      <w:r w:rsidRPr="00B513AE">
        <w:t>Ngành</w:t>
      </w:r>
      <w:proofErr w:type="spellEnd"/>
      <w:r w:rsidRPr="00B513AE">
        <w:t xml:space="preserve"> GD&amp;ĐT </w:t>
      </w:r>
      <w:proofErr w:type="spellStart"/>
      <w:r w:rsidRPr="00B513AE">
        <w:t>năm</w:t>
      </w:r>
      <w:proofErr w:type="spellEnd"/>
      <w:r w:rsidRPr="00B513AE">
        <w:t xml:space="preserve"> 2024 </w:t>
      </w:r>
      <w:proofErr w:type="spellStart"/>
      <w:r w:rsidRPr="00B513AE">
        <w:t>với</w:t>
      </w:r>
      <w:proofErr w:type="spellEnd"/>
      <w:r w:rsidRPr="00B513AE">
        <w:t xml:space="preserve"> </w:t>
      </w:r>
      <w:proofErr w:type="spellStart"/>
      <w:r w:rsidRPr="00B513AE">
        <w:t>những</w:t>
      </w:r>
      <w:proofErr w:type="spellEnd"/>
      <w:r w:rsidRPr="00B513AE">
        <w:t xml:space="preserve"> </w:t>
      </w:r>
      <w:proofErr w:type="spellStart"/>
      <w:r w:rsidRPr="00B513AE">
        <w:t>nội</w:t>
      </w:r>
      <w:proofErr w:type="spellEnd"/>
      <w:r w:rsidRPr="00B513AE">
        <w:t xml:space="preserve"> dung </w:t>
      </w:r>
      <w:proofErr w:type="spellStart"/>
      <w:r w:rsidRPr="00B513AE">
        <w:t>cụ</w:t>
      </w:r>
      <w:proofErr w:type="spellEnd"/>
      <w:r w:rsidRPr="00B513AE">
        <w:t xml:space="preserve"> </w:t>
      </w:r>
      <w:proofErr w:type="spellStart"/>
      <w:r w:rsidRPr="00B513AE">
        <w:t>thể</w:t>
      </w:r>
      <w:proofErr w:type="spellEnd"/>
      <w:r w:rsidRPr="00B513AE">
        <w:t xml:space="preserve"> </w:t>
      </w:r>
      <w:proofErr w:type="spellStart"/>
      <w:r w:rsidRPr="00B513AE">
        <w:t>như</w:t>
      </w:r>
      <w:proofErr w:type="spellEnd"/>
      <w:r w:rsidRPr="00B513AE">
        <w:t xml:space="preserve"> </w:t>
      </w:r>
      <w:proofErr w:type="spellStart"/>
      <w:r w:rsidRPr="00B513AE">
        <w:t>sau</w:t>
      </w:r>
      <w:proofErr w:type="spellEnd"/>
      <w:r w:rsidRPr="00B513AE">
        <w:t>:</w:t>
      </w:r>
    </w:p>
    <w:p w14:paraId="20B509F7" w14:textId="77777777" w:rsidR="00EC10C9" w:rsidRPr="00B513AE" w:rsidRDefault="00EC10C9" w:rsidP="00EC10C9">
      <w:pPr>
        <w:spacing w:after="120" w:line="368" w:lineRule="exact"/>
        <w:ind w:firstLine="851"/>
        <w:contextualSpacing/>
        <w:jc w:val="both"/>
      </w:pPr>
      <w:r w:rsidRPr="00B513AE">
        <w:rPr>
          <w:b/>
          <w:bCs/>
        </w:rPr>
        <w:t>I. MỤC ĐÍCH VÀ YÊU CẦU</w:t>
      </w:r>
    </w:p>
    <w:p w14:paraId="5C4C0E90" w14:textId="77777777" w:rsidR="00EC10C9" w:rsidRPr="00B513AE" w:rsidRDefault="00EC10C9" w:rsidP="00EC10C9">
      <w:pPr>
        <w:spacing w:after="120" w:line="368" w:lineRule="exact"/>
        <w:ind w:firstLine="851"/>
        <w:contextualSpacing/>
        <w:jc w:val="both"/>
      </w:pPr>
      <w:r w:rsidRPr="00B513AE">
        <w:rPr>
          <w:b/>
          <w:bCs/>
        </w:rPr>
        <w:t xml:space="preserve">1. </w:t>
      </w:r>
      <w:proofErr w:type="spellStart"/>
      <w:r w:rsidRPr="00B513AE">
        <w:rPr>
          <w:b/>
          <w:bCs/>
        </w:rPr>
        <w:t>Mục</w:t>
      </w:r>
      <w:proofErr w:type="spellEnd"/>
      <w:r w:rsidRPr="00B513AE">
        <w:rPr>
          <w:b/>
          <w:bCs/>
        </w:rPr>
        <w:t xml:space="preserve"> </w:t>
      </w:r>
      <w:proofErr w:type="spellStart"/>
      <w:r w:rsidRPr="00B513AE">
        <w:rPr>
          <w:b/>
          <w:bCs/>
        </w:rPr>
        <w:t>đích</w:t>
      </w:r>
      <w:proofErr w:type="spellEnd"/>
    </w:p>
    <w:p w14:paraId="6CD78F3D" w14:textId="77777777" w:rsidR="00EC10C9" w:rsidRPr="00B513AE" w:rsidRDefault="00EC10C9" w:rsidP="00EC10C9">
      <w:pPr>
        <w:spacing w:after="120" w:line="368" w:lineRule="exact"/>
        <w:ind w:firstLine="851"/>
        <w:contextualSpacing/>
        <w:jc w:val="both"/>
      </w:pPr>
      <w:r w:rsidRPr="00B513AE">
        <w:t xml:space="preserve">a) </w:t>
      </w:r>
      <w:proofErr w:type="spellStart"/>
      <w:r w:rsidRPr="00B513AE">
        <w:t>Lãnh</w:t>
      </w:r>
      <w:proofErr w:type="spellEnd"/>
      <w:r w:rsidRPr="00B513AE">
        <w:t xml:space="preserve"> </w:t>
      </w:r>
      <w:proofErr w:type="spellStart"/>
      <w:r w:rsidRPr="00B513AE">
        <w:t>đạo</w:t>
      </w:r>
      <w:proofErr w:type="spellEnd"/>
      <w:r w:rsidRPr="00B513AE">
        <w:t xml:space="preserve">, </w:t>
      </w:r>
      <w:proofErr w:type="spellStart"/>
      <w:r w:rsidRPr="00B513AE">
        <w:t>chỉ</w:t>
      </w:r>
      <w:proofErr w:type="spellEnd"/>
      <w:r w:rsidRPr="00B513AE">
        <w:t xml:space="preserve"> </w:t>
      </w:r>
      <w:proofErr w:type="spellStart"/>
      <w:r w:rsidRPr="00B513AE">
        <w:t>đạo</w:t>
      </w:r>
      <w:proofErr w:type="spellEnd"/>
      <w:r w:rsidRPr="00B513AE">
        <w:t xml:space="preserve">, </w:t>
      </w:r>
      <w:proofErr w:type="spellStart"/>
      <w:r w:rsidRPr="00B513AE">
        <w:t>tổ</w:t>
      </w:r>
      <w:proofErr w:type="spellEnd"/>
      <w:r w:rsidRPr="00B513AE">
        <w:t xml:space="preserve"> </w:t>
      </w:r>
      <w:proofErr w:type="spellStart"/>
      <w:r w:rsidRPr="00B513AE">
        <w:t>chức</w:t>
      </w:r>
      <w:proofErr w:type="spellEnd"/>
      <w:r w:rsidRPr="00B513AE">
        <w:t xml:space="preserve"> </w:t>
      </w:r>
      <w:proofErr w:type="spellStart"/>
      <w:r w:rsidRPr="00B513AE">
        <w:t>thực</w:t>
      </w:r>
      <w:proofErr w:type="spellEnd"/>
      <w:r w:rsidRPr="00B513AE">
        <w:t xml:space="preserve"> </w:t>
      </w:r>
      <w:proofErr w:type="spellStart"/>
      <w:r w:rsidRPr="00B513AE">
        <w:t>hiện</w:t>
      </w:r>
      <w:proofErr w:type="spellEnd"/>
      <w:r w:rsidRPr="00B513AE">
        <w:t xml:space="preserve"> </w:t>
      </w:r>
      <w:proofErr w:type="spellStart"/>
      <w:r w:rsidRPr="00B513AE">
        <w:t>công</w:t>
      </w:r>
      <w:proofErr w:type="spellEnd"/>
      <w:r w:rsidRPr="00B513AE">
        <w:t xml:space="preserve"> </w:t>
      </w:r>
      <w:proofErr w:type="spellStart"/>
      <w:r w:rsidRPr="00B513AE">
        <w:t>tác</w:t>
      </w:r>
      <w:proofErr w:type="spellEnd"/>
      <w:r w:rsidRPr="00B513AE">
        <w:t xml:space="preserve"> </w:t>
      </w:r>
      <w:proofErr w:type="spellStart"/>
      <w:r w:rsidRPr="00B513AE">
        <w:t>kiểm</w:t>
      </w:r>
      <w:proofErr w:type="spellEnd"/>
      <w:r w:rsidRPr="00B513AE">
        <w:t xml:space="preserve"> </w:t>
      </w:r>
      <w:proofErr w:type="spellStart"/>
      <w:r w:rsidRPr="00B513AE">
        <w:t>tra</w:t>
      </w:r>
      <w:proofErr w:type="spellEnd"/>
      <w:r w:rsidRPr="00B513AE">
        <w:t xml:space="preserve">, </w:t>
      </w:r>
      <w:proofErr w:type="spellStart"/>
      <w:r w:rsidRPr="00B513AE">
        <w:t>xử</w:t>
      </w:r>
      <w:proofErr w:type="spellEnd"/>
      <w:r w:rsidRPr="00B513AE">
        <w:t xml:space="preserve"> </w:t>
      </w:r>
      <w:proofErr w:type="spellStart"/>
      <w:r w:rsidRPr="00B513AE">
        <w:t>lý</w:t>
      </w:r>
      <w:proofErr w:type="spellEnd"/>
      <w:r w:rsidRPr="00B513AE">
        <w:t xml:space="preserve">, </w:t>
      </w:r>
      <w:proofErr w:type="spellStart"/>
      <w:r w:rsidRPr="00B513AE">
        <w:t>rà</w:t>
      </w:r>
      <w:proofErr w:type="spellEnd"/>
      <w:r w:rsidRPr="00B513AE">
        <w:t xml:space="preserve"> </w:t>
      </w:r>
      <w:proofErr w:type="spellStart"/>
      <w:r w:rsidRPr="00B513AE">
        <w:t>soát</w:t>
      </w:r>
      <w:proofErr w:type="spellEnd"/>
      <w:r w:rsidRPr="00B513AE">
        <w:t xml:space="preserve">, </w:t>
      </w:r>
      <w:proofErr w:type="spellStart"/>
      <w:r w:rsidRPr="00B513AE">
        <w:t>hệ</w:t>
      </w:r>
      <w:proofErr w:type="spellEnd"/>
      <w:r w:rsidRPr="00B513AE">
        <w:t xml:space="preserve"> </w:t>
      </w:r>
      <w:proofErr w:type="spellStart"/>
      <w:r w:rsidRPr="00B513AE">
        <w:t>thống</w:t>
      </w:r>
      <w:proofErr w:type="spellEnd"/>
      <w:r w:rsidRPr="00B513AE">
        <w:t xml:space="preserve"> </w:t>
      </w:r>
      <w:proofErr w:type="spellStart"/>
      <w:r w:rsidRPr="00B513AE">
        <w:t>hóa</w:t>
      </w:r>
      <w:proofErr w:type="spellEnd"/>
      <w:r w:rsidRPr="00B513AE">
        <w:t xml:space="preserve"> </w:t>
      </w:r>
      <w:proofErr w:type="spellStart"/>
      <w:r w:rsidRPr="00B513AE">
        <w:t>văn</w:t>
      </w:r>
      <w:proofErr w:type="spellEnd"/>
      <w:r w:rsidRPr="00B513AE">
        <w:t xml:space="preserve"> </w:t>
      </w:r>
      <w:proofErr w:type="spellStart"/>
      <w:r w:rsidRPr="00B513AE">
        <w:t>bản</w:t>
      </w:r>
      <w:proofErr w:type="spellEnd"/>
      <w:r w:rsidRPr="00B513AE">
        <w:t xml:space="preserve"> QPPL </w:t>
      </w:r>
      <w:proofErr w:type="spellStart"/>
      <w:r w:rsidRPr="00B513AE">
        <w:t>về</w:t>
      </w:r>
      <w:proofErr w:type="spellEnd"/>
      <w:r w:rsidRPr="00B513AE">
        <w:t xml:space="preserve"> PCTN </w:t>
      </w:r>
      <w:proofErr w:type="spellStart"/>
      <w:r w:rsidRPr="00B513AE">
        <w:t>Ngành</w:t>
      </w:r>
      <w:proofErr w:type="spellEnd"/>
      <w:r w:rsidRPr="00B513AE">
        <w:t xml:space="preserve"> GD&amp;ĐT </w:t>
      </w:r>
      <w:proofErr w:type="spellStart"/>
      <w:r w:rsidRPr="00B513AE">
        <w:t>để</w:t>
      </w:r>
      <w:proofErr w:type="spellEnd"/>
      <w:r w:rsidRPr="00B513AE">
        <w:t xml:space="preserve"> </w:t>
      </w:r>
      <w:proofErr w:type="spellStart"/>
      <w:r w:rsidRPr="00B513AE">
        <w:t>nâng</w:t>
      </w:r>
      <w:proofErr w:type="spellEnd"/>
      <w:r w:rsidRPr="00B513AE">
        <w:t xml:space="preserve"> </w:t>
      </w:r>
      <w:proofErr w:type="spellStart"/>
      <w:r w:rsidRPr="00B513AE">
        <w:t>cao</w:t>
      </w:r>
      <w:proofErr w:type="spellEnd"/>
      <w:r w:rsidRPr="00B513AE">
        <w:t xml:space="preserve"> </w:t>
      </w:r>
      <w:proofErr w:type="spellStart"/>
      <w:r w:rsidRPr="00B513AE">
        <w:t>nhận</w:t>
      </w:r>
      <w:proofErr w:type="spellEnd"/>
      <w:r w:rsidRPr="00B513AE">
        <w:t xml:space="preserve"> </w:t>
      </w:r>
      <w:proofErr w:type="spellStart"/>
      <w:r w:rsidRPr="00B513AE">
        <w:t>thức</w:t>
      </w:r>
      <w:proofErr w:type="spellEnd"/>
      <w:r w:rsidRPr="00B513AE">
        <w:t xml:space="preserve">, </w:t>
      </w:r>
      <w:proofErr w:type="spellStart"/>
      <w:r w:rsidRPr="00B513AE">
        <w:t>trách</w:t>
      </w:r>
      <w:proofErr w:type="spellEnd"/>
      <w:r w:rsidRPr="00B513AE">
        <w:t xml:space="preserve"> </w:t>
      </w:r>
      <w:proofErr w:type="spellStart"/>
      <w:r w:rsidRPr="00B513AE">
        <w:t>nhiệm</w:t>
      </w:r>
      <w:proofErr w:type="spellEnd"/>
      <w:r w:rsidRPr="00B513AE">
        <w:t xml:space="preserve"> </w:t>
      </w:r>
      <w:proofErr w:type="spellStart"/>
      <w:r w:rsidRPr="00B513AE">
        <w:t>trong</w:t>
      </w:r>
      <w:proofErr w:type="spellEnd"/>
      <w:r w:rsidRPr="00B513AE">
        <w:t xml:space="preserve"> </w:t>
      </w:r>
      <w:proofErr w:type="spellStart"/>
      <w:r w:rsidRPr="00B513AE">
        <w:t>công</w:t>
      </w:r>
      <w:proofErr w:type="spellEnd"/>
      <w:r w:rsidRPr="00B513AE">
        <w:t xml:space="preserve"> </w:t>
      </w:r>
      <w:proofErr w:type="spellStart"/>
      <w:r w:rsidRPr="00B513AE">
        <w:t>tác</w:t>
      </w:r>
      <w:proofErr w:type="spellEnd"/>
      <w:r w:rsidRPr="00B513AE">
        <w:t xml:space="preserve"> </w:t>
      </w:r>
      <w:proofErr w:type="spellStart"/>
      <w:r w:rsidRPr="00B513AE">
        <w:t>quản</w:t>
      </w:r>
      <w:proofErr w:type="spellEnd"/>
      <w:r w:rsidRPr="00B513AE">
        <w:t xml:space="preserve"> </w:t>
      </w:r>
      <w:proofErr w:type="spellStart"/>
      <w:r w:rsidRPr="00B513AE">
        <w:t>lý</w:t>
      </w:r>
      <w:proofErr w:type="spellEnd"/>
      <w:r w:rsidRPr="00B513AE">
        <w:t xml:space="preserve">, </w:t>
      </w:r>
      <w:proofErr w:type="spellStart"/>
      <w:r w:rsidRPr="00B513AE">
        <w:t>điều</w:t>
      </w:r>
      <w:proofErr w:type="spellEnd"/>
      <w:r w:rsidRPr="00B513AE">
        <w:t xml:space="preserve"> </w:t>
      </w:r>
      <w:proofErr w:type="spellStart"/>
      <w:r w:rsidRPr="00B513AE">
        <w:t>hành</w:t>
      </w:r>
      <w:proofErr w:type="spellEnd"/>
      <w:r w:rsidRPr="00B513AE">
        <w:t xml:space="preserve"> </w:t>
      </w:r>
      <w:proofErr w:type="spellStart"/>
      <w:r w:rsidRPr="00B513AE">
        <w:t>và</w:t>
      </w:r>
      <w:proofErr w:type="spellEnd"/>
      <w:r w:rsidRPr="00B513AE">
        <w:t xml:space="preserve"> </w:t>
      </w:r>
      <w:proofErr w:type="spellStart"/>
      <w:r w:rsidRPr="00B513AE">
        <w:t>thực</w:t>
      </w:r>
      <w:proofErr w:type="spellEnd"/>
      <w:r w:rsidRPr="00B513AE">
        <w:t xml:space="preserve"> </w:t>
      </w:r>
      <w:proofErr w:type="spellStart"/>
      <w:r w:rsidRPr="00B513AE">
        <w:t>hiện</w:t>
      </w:r>
      <w:proofErr w:type="spellEnd"/>
      <w:r w:rsidRPr="00B513AE">
        <w:t xml:space="preserve"> </w:t>
      </w:r>
      <w:proofErr w:type="spellStart"/>
      <w:r w:rsidRPr="00B513AE">
        <w:t>nhiệm</w:t>
      </w:r>
      <w:proofErr w:type="spellEnd"/>
      <w:r w:rsidRPr="00B513AE">
        <w:t xml:space="preserve"> </w:t>
      </w:r>
      <w:proofErr w:type="spellStart"/>
      <w:r w:rsidRPr="00B513AE">
        <w:t>vụ</w:t>
      </w:r>
      <w:proofErr w:type="spellEnd"/>
      <w:r w:rsidRPr="00B513AE">
        <w:t xml:space="preserve"> PCTN. </w:t>
      </w:r>
    </w:p>
    <w:p w14:paraId="249F0AB4" w14:textId="77777777" w:rsidR="00EC10C9" w:rsidRPr="00B513AE" w:rsidRDefault="00EC10C9" w:rsidP="00EC10C9">
      <w:pPr>
        <w:spacing w:after="120" w:line="368" w:lineRule="exact"/>
        <w:ind w:firstLine="851"/>
        <w:contextualSpacing/>
        <w:jc w:val="both"/>
      </w:pPr>
      <w:r w:rsidRPr="00B513AE">
        <w:t xml:space="preserve">b) </w:t>
      </w:r>
      <w:proofErr w:type="spellStart"/>
      <w:r w:rsidRPr="00B513AE">
        <w:t>Thực</w:t>
      </w:r>
      <w:proofErr w:type="spellEnd"/>
      <w:r w:rsidRPr="00B513AE">
        <w:t xml:space="preserve"> </w:t>
      </w:r>
      <w:proofErr w:type="spellStart"/>
      <w:r w:rsidRPr="00B513AE">
        <w:t>hiện</w:t>
      </w:r>
      <w:proofErr w:type="spellEnd"/>
      <w:r w:rsidRPr="00B513AE">
        <w:t xml:space="preserve"> </w:t>
      </w:r>
      <w:proofErr w:type="spellStart"/>
      <w:r w:rsidRPr="00B513AE">
        <w:t>kiểm</w:t>
      </w:r>
      <w:proofErr w:type="spellEnd"/>
      <w:r w:rsidRPr="00B513AE">
        <w:t xml:space="preserve"> </w:t>
      </w:r>
      <w:proofErr w:type="spellStart"/>
      <w:r w:rsidRPr="00B513AE">
        <w:t>tra</w:t>
      </w:r>
      <w:proofErr w:type="spellEnd"/>
      <w:r w:rsidRPr="00B513AE">
        <w:t xml:space="preserve">, </w:t>
      </w:r>
      <w:proofErr w:type="spellStart"/>
      <w:r w:rsidRPr="00B513AE">
        <w:t>xử</w:t>
      </w:r>
      <w:proofErr w:type="spellEnd"/>
      <w:r w:rsidRPr="00B513AE">
        <w:t xml:space="preserve"> </w:t>
      </w:r>
      <w:proofErr w:type="spellStart"/>
      <w:r w:rsidRPr="00B513AE">
        <w:t>lý</w:t>
      </w:r>
      <w:proofErr w:type="spellEnd"/>
      <w:r w:rsidRPr="00B513AE">
        <w:t xml:space="preserve"> </w:t>
      </w:r>
      <w:proofErr w:type="spellStart"/>
      <w:r w:rsidRPr="00B513AE">
        <w:t>văn</w:t>
      </w:r>
      <w:proofErr w:type="spellEnd"/>
      <w:r w:rsidRPr="00B513AE">
        <w:t xml:space="preserve"> </w:t>
      </w:r>
      <w:proofErr w:type="spellStart"/>
      <w:r w:rsidRPr="00B513AE">
        <w:t>bản</w:t>
      </w:r>
      <w:proofErr w:type="spellEnd"/>
      <w:r w:rsidRPr="00B513AE">
        <w:t xml:space="preserve"> QPPL </w:t>
      </w:r>
      <w:proofErr w:type="spellStart"/>
      <w:r w:rsidRPr="00B513AE">
        <w:t>về</w:t>
      </w:r>
      <w:proofErr w:type="spellEnd"/>
      <w:r w:rsidRPr="00B513AE">
        <w:t xml:space="preserve"> PCTN </w:t>
      </w:r>
      <w:proofErr w:type="spellStart"/>
      <w:r w:rsidRPr="00B513AE">
        <w:t>nhằm</w:t>
      </w:r>
      <w:proofErr w:type="spellEnd"/>
      <w:r w:rsidRPr="00B513AE">
        <w:t xml:space="preserve"> </w:t>
      </w:r>
      <w:proofErr w:type="spellStart"/>
      <w:r w:rsidRPr="00B513AE">
        <w:t>kịp</w:t>
      </w:r>
      <w:proofErr w:type="spellEnd"/>
      <w:r w:rsidRPr="00B513AE">
        <w:t xml:space="preserve"> </w:t>
      </w:r>
      <w:proofErr w:type="spellStart"/>
      <w:r w:rsidRPr="00B513AE">
        <w:t>thời</w:t>
      </w:r>
      <w:proofErr w:type="spellEnd"/>
      <w:r w:rsidRPr="00B513AE">
        <w:t xml:space="preserve"> </w:t>
      </w:r>
      <w:proofErr w:type="spellStart"/>
      <w:r w:rsidRPr="00B513AE">
        <w:t>phát</w:t>
      </w:r>
      <w:proofErr w:type="spellEnd"/>
      <w:r w:rsidRPr="00B513AE">
        <w:t xml:space="preserve"> </w:t>
      </w:r>
      <w:proofErr w:type="spellStart"/>
      <w:r w:rsidRPr="00B513AE">
        <w:t>hiện</w:t>
      </w:r>
      <w:proofErr w:type="spellEnd"/>
      <w:r w:rsidRPr="00B513AE">
        <w:t xml:space="preserve"> </w:t>
      </w:r>
      <w:proofErr w:type="spellStart"/>
      <w:r w:rsidRPr="00B513AE">
        <w:t>những</w:t>
      </w:r>
      <w:proofErr w:type="spellEnd"/>
      <w:r w:rsidRPr="00B513AE">
        <w:t xml:space="preserve"> </w:t>
      </w:r>
      <w:proofErr w:type="spellStart"/>
      <w:r w:rsidRPr="00B513AE">
        <w:t>văn</w:t>
      </w:r>
      <w:proofErr w:type="spellEnd"/>
      <w:r w:rsidRPr="00B513AE">
        <w:t xml:space="preserve"> </w:t>
      </w:r>
      <w:proofErr w:type="spellStart"/>
      <w:r w:rsidRPr="00B513AE">
        <w:t>bản</w:t>
      </w:r>
      <w:proofErr w:type="spellEnd"/>
      <w:r w:rsidRPr="00B513AE">
        <w:t xml:space="preserve"> </w:t>
      </w:r>
      <w:proofErr w:type="spellStart"/>
      <w:r w:rsidRPr="00B513AE">
        <w:t>đã</w:t>
      </w:r>
      <w:proofErr w:type="spellEnd"/>
      <w:r w:rsidRPr="00B513AE">
        <w:t xml:space="preserve"> ban </w:t>
      </w:r>
      <w:proofErr w:type="spellStart"/>
      <w:r w:rsidRPr="00B513AE">
        <w:t>hành</w:t>
      </w:r>
      <w:proofErr w:type="spellEnd"/>
      <w:r w:rsidRPr="00B513AE">
        <w:t xml:space="preserve"> </w:t>
      </w:r>
      <w:proofErr w:type="spellStart"/>
      <w:r w:rsidRPr="00B513AE">
        <w:t>trái</w:t>
      </w:r>
      <w:proofErr w:type="spellEnd"/>
      <w:r w:rsidRPr="00B513AE">
        <w:t xml:space="preserve"> </w:t>
      </w:r>
      <w:proofErr w:type="spellStart"/>
      <w:r w:rsidRPr="00B513AE">
        <w:t>pháp</w:t>
      </w:r>
      <w:proofErr w:type="spellEnd"/>
      <w:r w:rsidRPr="00B513AE">
        <w:t xml:space="preserve"> </w:t>
      </w:r>
      <w:proofErr w:type="spellStart"/>
      <w:r w:rsidRPr="00B513AE">
        <w:t>luật</w:t>
      </w:r>
      <w:proofErr w:type="spellEnd"/>
      <w:r w:rsidRPr="00B513AE">
        <w:t xml:space="preserve"> </w:t>
      </w:r>
      <w:proofErr w:type="spellStart"/>
      <w:r w:rsidRPr="00B513AE">
        <w:t>để</w:t>
      </w:r>
      <w:proofErr w:type="spellEnd"/>
      <w:r w:rsidRPr="00B513AE">
        <w:t xml:space="preserve"> </w:t>
      </w:r>
      <w:proofErr w:type="spellStart"/>
      <w:r w:rsidRPr="00B513AE">
        <w:t>xử</w:t>
      </w:r>
      <w:proofErr w:type="spellEnd"/>
      <w:r w:rsidRPr="00B513AE">
        <w:t xml:space="preserve"> </w:t>
      </w:r>
      <w:proofErr w:type="spellStart"/>
      <w:r w:rsidRPr="00B513AE">
        <w:t>lý</w:t>
      </w:r>
      <w:proofErr w:type="spellEnd"/>
      <w:r w:rsidRPr="00B513AE">
        <w:t xml:space="preserve">, </w:t>
      </w:r>
      <w:proofErr w:type="spellStart"/>
      <w:r w:rsidRPr="00B513AE">
        <w:t>bảo</w:t>
      </w:r>
      <w:proofErr w:type="spellEnd"/>
      <w:r w:rsidRPr="00B513AE">
        <w:t xml:space="preserve"> </w:t>
      </w:r>
      <w:proofErr w:type="spellStart"/>
      <w:r w:rsidRPr="00B513AE">
        <w:t>đảm</w:t>
      </w:r>
      <w:proofErr w:type="spellEnd"/>
      <w:r w:rsidRPr="00B513AE">
        <w:t xml:space="preserve"> </w:t>
      </w:r>
      <w:proofErr w:type="spellStart"/>
      <w:r w:rsidRPr="00B513AE">
        <w:t>tính</w:t>
      </w:r>
      <w:proofErr w:type="spellEnd"/>
      <w:r w:rsidRPr="00B513AE">
        <w:t xml:space="preserve"> </w:t>
      </w:r>
      <w:proofErr w:type="spellStart"/>
      <w:r w:rsidRPr="00B513AE">
        <w:t>hợp</w:t>
      </w:r>
      <w:proofErr w:type="spellEnd"/>
      <w:r w:rsidRPr="00B513AE">
        <w:t xml:space="preserve"> </w:t>
      </w:r>
      <w:proofErr w:type="spellStart"/>
      <w:r w:rsidRPr="00B513AE">
        <w:t>hiến</w:t>
      </w:r>
      <w:proofErr w:type="spellEnd"/>
      <w:r w:rsidRPr="00B513AE">
        <w:t xml:space="preserve">, </w:t>
      </w:r>
      <w:proofErr w:type="spellStart"/>
      <w:r w:rsidRPr="00B513AE">
        <w:t>hợp</w:t>
      </w:r>
      <w:proofErr w:type="spellEnd"/>
      <w:r w:rsidRPr="00B513AE">
        <w:t xml:space="preserve"> </w:t>
      </w:r>
      <w:proofErr w:type="spellStart"/>
      <w:r w:rsidRPr="00B513AE">
        <w:t>pháp</w:t>
      </w:r>
      <w:proofErr w:type="spellEnd"/>
      <w:r w:rsidRPr="00B513AE">
        <w:t xml:space="preserve"> </w:t>
      </w:r>
      <w:proofErr w:type="spellStart"/>
      <w:r w:rsidRPr="00B513AE">
        <w:t>và</w:t>
      </w:r>
      <w:proofErr w:type="spellEnd"/>
      <w:r w:rsidRPr="00B513AE">
        <w:t xml:space="preserve"> </w:t>
      </w:r>
      <w:proofErr w:type="spellStart"/>
      <w:r w:rsidRPr="00B513AE">
        <w:t>thống</w:t>
      </w:r>
      <w:proofErr w:type="spellEnd"/>
      <w:r w:rsidRPr="00B513AE">
        <w:t xml:space="preserve"> </w:t>
      </w:r>
      <w:proofErr w:type="spellStart"/>
      <w:r w:rsidRPr="00B513AE">
        <w:t>nhất</w:t>
      </w:r>
      <w:proofErr w:type="spellEnd"/>
      <w:r w:rsidRPr="00B513AE">
        <w:t xml:space="preserve"> </w:t>
      </w:r>
      <w:proofErr w:type="spellStart"/>
      <w:r w:rsidRPr="00B513AE">
        <w:t>của</w:t>
      </w:r>
      <w:proofErr w:type="spellEnd"/>
      <w:r w:rsidRPr="00B513AE">
        <w:t xml:space="preserve"> </w:t>
      </w:r>
      <w:proofErr w:type="spellStart"/>
      <w:r w:rsidRPr="00B513AE">
        <w:t>hệ</w:t>
      </w:r>
      <w:proofErr w:type="spellEnd"/>
      <w:r w:rsidRPr="00B513AE">
        <w:t xml:space="preserve"> </w:t>
      </w:r>
      <w:proofErr w:type="spellStart"/>
      <w:r w:rsidRPr="00B513AE">
        <w:t>thống</w:t>
      </w:r>
      <w:proofErr w:type="spellEnd"/>
      <w:r w:rsidRPr="00B513AE">
        <w:t xml:space="preserve"> </w:t>
      </w:r>
      <w:proofErr w:type="spellStart"/>
      <w:r w:rsidRPr="00B513AE">
        <w:t>pháp</w:t>
      </w:r>
      <w:proofErr w:type="spellEnd"/>
      <w:r w:rsidRPr="00B513AE">
        <w:t xml:space="preserve"> </w:t>
      </w:r>
      <w:proofErr w:type="spellStart"/>
      <w:r w:rsidRPr="00B513AE">
        <w:t>luật</w:t>
      </w:r>
      <w:proofErr w:type="spellEnd"/>
      <w:r w:rsidRPr="00B513AE">
        <w:t xml:space="preserve"> </w:t>
      </w:r>
      <w:proofErr w:type="spellStart"/>
      <w:r w:rsidRPr="00B513AE">
        <w:t>nói</w:t>
      </w:r>
      <w:proofErr w:type="spellEnd"/>
      <w:r w:rsidRPr="00B513AE">
        <w:t xml:space="preserve"> </w:t>
      </w:r>
      <w:proofErr w:type="spellStart"/>
      <w:r w:rsidRPr="00B513AE">
        <w:t>chung</w:t>
      </w:r>
      <w:proofErr w:type="spellEnd"/>
      <w:r w:rsidRPr="00B513AE">
        <w:t xml:space="preserve"> </w:t>
      </w:r>
      <w:proofErr w:type="spellStart"/>
      <w:r w:rsidRPr="00B513AE">
        <w:t>và</w:t>
      </w:r>
      <w:proofErr w:type="spellEnd"/>
      <w:r w:rsidRPr="00B513AE">
        <w:t xml:space="preserve"> </w:t>
      </w:r>
      <w:proofErr w:type="spellStart"/>
      <w:r w:rsidRPr="00B513AE">
        <w:t>hệ</w:t>
      </w:r>
      <w:proofErr w:type="spellEnd"/>
      <w:r w:rsidRPr="00B513AE">
        <w:t xml:space="preserve"> </w:t>
      </w:r>
      <w:proofErr w:type="spellStart"/>
      <w:r w:rsidRPr="00B513AE">
        <w:t>thống</w:t>
      </w:r>
      <w:proofErr w:type="spellEnd"/>
      <w:r w:rsidRPr="00B513AE">
        <w:t xml:space="preserve"> </w:t>
      </w:r>
      <w:proofErr w:type="spellStart"/>
      <w:r w:rsidRPr="00B513AE">
        <w:t>pháp</w:t>
      </w:r>
      <w:proofErr w:type="spellEnd"/>
      <w:r w:rsidRPr="00B513AE">
        <w:t xml:space="preserve"> </w:t>
      </w:r>
      <w:proofErr w:type="spellStart"/>
      <w:r w:rsidRPr="00B513AE">
        <w:t>luật</w:t>
      </w:r>
      <w:proofErr w:type="spellEnd"/>
      <w:r w:rsidRPr="00B513AE">
        <w:t xml:space="preserve"> </w:t>
      </w:r>
      <w:proofErr w:type="spellStart"/>
      <w:r w:rsidRPr="00B513AE">
        <w:t>về</w:t>
      </w:r>
      <w:proofErr w:type="spellEnd"/>
      <w:r w:rsidRPr="00B513AE">
        <w:t xml:space="preserve"> PCTN, </w:t>
      </w:r>
      <w:proofErr w:type="spellStart"/>
      <w:r w:rsidRPr="00B513AE">
        <w:t>góp</w:t>
      </w:r>
      <w:proofErr w:type="spellEnd"/>
      <w:r w:rsidRPr="00B513AE">
        <w:t xml:space="preserve"> </w:t>
      </w:r>
      <w:proofErr w:type="spellStart"/>
      <w:r w:rsidRPr="00B513AE">
        <w:t>phần</w:t>
      </w:r>
      <w:proofErr w:type="spellEnd"/>
      <w:r w:rsidRPr="00B513AE">
        <w:t xml:space="preserve"> </w:t>
      </w:r>
      <w:proofErr w:type="spellStart"/>
      <w:r w:rsidRPr="00B513AE">
        <w:t>nâng</w:t>
      </w:r>
      <w:proofErr w:type="spellEnd"/>
      <w:r w:rsidRPr="00B513AE">
        <w:t xml:space="preserve"> </w:t>
      </w:r>
      <w:proofErr w:type="spellStart"/>
      <w:r w:rsidRPr="00B513AE">
        <w:t>cao</w:t>
      </w:r>
      <w:proofErr w:type="spellEnd"/>
      <w:r w:rsidRPr="00B513AE">
        <w:t xml:space="preserve"> </w:t>
      </w:r>
      <w:proofErr w:type="spellStart"/>
      <w:r w:rsidRPr="00B513AE">
        <w:t>chất</w:t>
      </w:r>
      <w:proofErr w:type="spellEnd"/>
      <w:r w:rsidRPr="00B513AE">
        <w:t xml:space="preserve"> </w:t>
      </w:r>
      <w:proofErr w:type="spellStart"/>
      <w:r w:rsidRPr="00B513AE">
        <w:t>lượng</w:t>
      </w:r>
      <w:proofErr w:type="spellEnd"/>
      <w:r w:rsidRPr="00B513AE">
        <w:t xml:space="preserve"> </w:t>
      </w:r>
      <w:proofErr w:type="spellStart"/>
      <w:r w:rsidRPr="00B513AE">
        <w:t>văn</w:t>
      </w:r>
      <w:proofErr w:type="spellEnd"/>
      <w:r w:rsidRPr="00B513AE">
        <w:t xml:space="preserve"> </w:t>
      </w:r>
      <w:proofErr w:type="spellStart"/>
      <w:r w:rsidRPr="00B513AE">
        <w:t>bản</w:t>
      </w:r>
      <w:proofErr w:type="spellEnd"/>
      <w:r w:rsidRPr="00B513AE">
        <w:t xml:space="preserve">, </w:t>
      </w:r>
      <w:proofErr w:type="spellStart"/>
      <w:r w:rsidRPr="00B513AE">
        <w:t>hoàn</w:t>
      </w:r>
      <w:proofErr w:type="spellEnd"/>
      <w:r w:rsidRPr="00B513AE">
        <w:t xml:space="preserve"> </w:t>
      </w:r>
      <w:proofErr w:type="spellStart"/>
      <w:r w:rsidRPr="00B513AE">
        <w:t>thiện</w:t>
      </w:r>
      <w:proofErr w:type="spellEnd"/>
      <w:r w:rsidRPr="00B513AE">
        <w:t xml:space="preserve"> </w:t>
      </w:r>
      <w:proofErr w:type="spellStart"/>
      <w:r w:rsidRPr="00B513AE">
        <w:t>hệ</w:t>
      </w:r>
      <w:proofErr w:type="spellEnd"/>
      <w:r w:rsidRPr="00B513AE">
        <w:t xml:space="preserve"> </w:t>
      </w:r>
      <w:proofErr w:type="spellStart"/>
      <w:r w:rsidRPr="00B513AE">
        <w:t>thống</w:t>
      </w:r>
      <w:proofErr w:type="spellEnd"/>
      <w:r w:rsidRPr="00B513AE">
        <w:t xml:space="preserve"> </w:t>
      </w:r>
      <w:proofErr w:type="spellStart"/>
      <w:r w:rsidRPr="00B513AE">
        <w:t>pháp</w:t>
      </w:r>
      <w:proofErr w:type="spellEnd"/>
      <w:r w:rsidRPr="00B513AE">
        <w:t xml:space="preserve"> </w:t>
      </w:r>
      <w:proofErr w:type="spellStart"/>
      <w:r w:rsidRPr="00B513AE">
        <w:t>luật</w:t>
      </w:r>
      <w:proofErr w:type="spellEnd"/>
      <w:r w:rsidRPr="00B513AE">
        <w:t>.</w:t>
      </w:r>
    </w:p>
    <w:p w14:paraId="046A5278" w14:textId="77777777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t xml:space="preserve">c)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QPPL </w:t>
      </w:r>
      <w:proofErr w:type="spellStart"/>
      <w:r>
        <w:t>về</w:t>
      </w:r>
      <w:proofErr w:type="spellEnd"/>
      <w:r>
        <w:t xml:space="preserve"> PCTN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,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,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hoặc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14:paraId="7DEA661C" w14:textId="77777777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Yêu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cầu</w:t>
      </w:r>
      <w:proofErr w:type="spellEnd"/>
    </w:p>
    <w:p w14:paraId="245C39EF" w14:textId="77777777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t xml:space="preserve">a) Công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QPPL </w:t>
      </w:r>
      <w:proofErr w:type="spellStart"/>
      <w:r>
        <w:t>về</w:t>
      </w:r>
      <w:proofErr w:type="spellEnd"/>
      <w:r>
        <w:t xml:space="preserve"> PCTN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14:paraId="01273FBF" w14:textId="77777777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t xml:space="preserve">b) Công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QPPL </w:t>
      </w:r>
      <w:proofErr w:type="spellStart"/>
      <w:r>
        <w:t>về</w:t>
      </w:r>
      <w:proofErr w:type="spellEnd"/>
      <w:r>
        <w:t xml:space="preserve"> PCTN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;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59C54585" w14:textId="77777777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t xml:space="preserve">c)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QPPL </w:t>
      </w:r>
      <w:proofErr w:type="spellStart"/>
      <w:r>
        <w:t>về</w:t>
      </w:r>
      <w:proofErr w:type="spellEnd"/>
      <w:r>
        <w:t xml:space="preserve"> PCTN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34/2016/NĐ-CP </w:t>
      </w:r>
      <w:proofErr w:type="spellStart"/>
      <w:r>
        <w:t>ngày</w:t>
      </w:r>
      <w:proofErr w:type="spellEnd"/>
      <w:r>
        <w:t xml:space="preserve"> 14/5/2016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QPPL,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154/2020/NĐ-CP </w:t>
      </w:r>
      <w:proofErr w:type="spellStart"/>
      <w:r>
        <w:t>ngày</w:t>
      </w:r>
      <w:proofErr w:type="spellEnd"/>
      <w:r>
        <w:t xml:space="preserve"> 31/12/2020 </w:t>
      </w:r>
      <w:proofErr w:type="spellStart"/>
      <w:r>
        <w:lastRenderedPageBreak/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34/2016/NĐ-CP </w:t>
      </w:r>
      <w:proofErr w:type="spellStart"/>
      <w:r>
        <w:t>ngày</w:t>
      </w:r>
      <w:proofErr w:type="spellEnd"/>
      <w:r>
        <w:t xml:space="preserve"> 14/5/2016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14:paraId="0008F5EF" w14:textId="77777777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rPr>
          <w:b/>
          <w:bCs/>
        </w:rPr>
        <w:t>II. NỘI DUNG</w:t>
      </w:r>
    </w:p>
    <w:p w14:paraId="72CF7F01" w14:textId="77777777" w:rsidR="00EC10C9" w:rsidRDefault="00EC10C9" w:rsidP="00EC10C9">
      <w:pPr>
        <w:spacing w:after="120" w:line="368" w:lineRule="exact"/>
        <w:ind w:firstLine="851"/>
        <w:contextualSpacing/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xử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văn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bản</w:t>
      </w:r>
      <w:proofErr w:type="spellEnd"/>
      <w:r>
        <w:rPr>
          <w:b/>
          <w:bCs/>
        </w:rPr>
        <w:t xml:space="preserve"> QPPL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PCTN </w:t>
      </w:r>
    </w:p>
    <w:p w14:paraId="1D483783" w14:textId="77777777" w:rsidR="00EC10C9" w:rsidRDefault="00EC10C9" w:rsidP="00EC10C9">
      <w:pPr>
        <w:spacing w:after="120" w:line="368" w:lineRule="exact"/>
        <w:ind w:firstLine="851"/>
        <w:contextualSpacing/>
        <w:jc w:val="both"/>
        <w:rPr>
          <w:bCs/>
        </w:rPr>
      </w:pPr>
      <w:proofErr w:type="spellStart"/>
      <w:r>
        <w:rPr>
          <w:bCs/>
        </w:rPr>
        <w:t>Tự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</w:t>
      </w:r>
      <w:proofErr w:type="spellEnd"/>
      <w:r>
        <w:rPr>
          <w:bCs/>
        </w:rPr>
        <w:t xml:space="preserve"> 100%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QPPL </w:t>
      </w:r>
      <w:proofErr w:type="spellStart"/>
      <w:r>
        <w:rPr>
          <w:bCs/>
        </w:rPr>
        <w:t>về</w:t>
      </w:r>
      <w:proofErr w:type="spellEnd"/>
      <w:r>
        <w:rPr>
          <w:bCs/>
        </w:rPr>
        <w:t xml:space="preserve"> PCTN do HĐND, UBND </w:t>
      </w:r>
      <w:proofErr w:type="spellStart"/>
      <w:r>
        <w:rPr>
          <w:bCs/>
        </w:rPr>
        <w:t>huyện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xã</w:t>
      </w:r>
      <w:proofErr w:type="spellEnd"/>
      <w:r>
        <w:rPr>
          <w:bCs/>
        </w:rPr>
        <w:t xml:space="preserve"> ban </w:t>
      </w:r>
      <w:proofErr w:type="spellStart"/>
      <w:r>
        <w:rPr>
          <w:bCs/>
        </w:rPr>
        <w:t>hành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tổ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chứa</w:t>
      </w:r>
      <w:proofErr w:type="spellEnd"/>
      <w:r>
        <w:rPr>
          <w:bCs/>
        </w:rPr>
        <w:t xml:space="preserve"> QPPL </w:t>
      </w:r>
      <w:proofErr w:type="spellStart"/>
      <w:r>
        <w:rPr>
          <w:bCs/>
        </w:rPr>
        <w:t>về</w:t>
      </w:r>
      <w:proofErr w:type="spellEnd"/>
      <w:r>
        <w:rPr>
          <w:bCs/>
        </w:rPr>
        <w:t xml:space="preserve"> PCTN </w:t>
      </w:r>
      <w:proofErr w:type="spellStart"/>
      <w:r>
        <w:rPr>
          <w:bCs/>
        </w:rPr>
        <w:t>nhưng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ban </w:t>
      </w:r>
      <w:proofErr w:type="spellStart"/>
      <w:r>
        <w:rPr>
          <w:bCs/>
        </w:rPr>
        <w:t>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bằng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QPPL,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chứa</w:t>
      </w:r>
      <w:proofErr w:type="spellEnd"/>
      <w:r>
        <w:rPr>
          <w:bCs/>
        </w:rPr>
        <w:t xml:space="preserve"> QPPL </w:t>
      </w:r>
      <w:proofErr w:type="spellStart"/>
      <w:r>
        <w:rPr>
          <w:bCs/>
        </w:rPr>
        <w:t>về</w:t>
      </w:r>
      <w:proofErr w:type="spellEnd"/>
      <w:r>
        <w:rPr>
          <w:bCs/>
        </w:rPr>
        <w:t xml:space="preserve"> PCTN </w:t>
      </w:r>
      <w:proofErr w:type="spellStart"/>
      <w:r>
        <w:rPr>
          <w:bCs/>
        </w:rPr>
        <w:t>hoặc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người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quyền</w:t>
      </w:r>
      <w:proofErr w:type="spellEnd"/>
      <w:r>
        <w:rPr>
          <w:bCs/>
        </w:rPr>
        <w:t xml:space="preserve"> ban </w:t>
      </w:r>
      <w:proofErr w:type="spellStart"/>
      <w:r>
        <w:rPr>
          <w:bCs/>
        </w:rPr>
        <w:t>hành</w:t>
      </w:r>
      <w:proofErr w:type="spellEnd"/>
      <w:r>
        <w:rPr>
          <w:bCs/>
        </w:rPr>
        <w:t xml:space="preserve">, qua </w:t>
      </w:r>
      <w:proofErr w:type="spellStart"/>
      <w:r>
        <w:rPr>
          <w:bCs/>
        </w:rPr>
        <w:t>đó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kịp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đối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người</w:t>
      </w:r>
      <w:proofErr w:type="spellEnd"/>
      <w:r>
        <w:rPr>
          <w:bCs/>
        </w:rPr>
        <w:t xml:space="preserve"> ban </w:t>
      </w:r>
      <w:proofErr w:type="spellStart"/>
      <w:r>
        <w:rPr>
          <w:bCs/>
        </w:rPr>
        <w:t>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luật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đồng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sửa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đổi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bổ</w:t>
      </w:r>
      <w:proofErr w:type="spellEnd"/>
      <w:r>
        <w:rPr>
          <w:bCs/>
        </w:rPr>
        <w:t xml:space="preserve"> sung, </w:t>
      </w:r>
      <w:proofErr w:type="spellStart"/>
      <w:r>
        <w:rPr>
          <w:bCs/>
        </w:rPr>
        <w:t>khắc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phục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những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sót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chế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đảm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>.</w:t>
      </w:r>
    </w:p>
    <w:p w14:paraId="7C03D55F" w14:textId="77777777" w:rsidR="00B513AE" w:rsidRDefault="00B513AE" w:rsidP="00B513AE">
      <w:pPr>
        <w:spacing w:after="120" w:line="368" w:lineRule="exact"/>
        <w:ind w:firstLine="851"/>
        <w:contextualSpacing/>
        <w:jc w:val="both"/>
      </w:pPr>
      <w:r>
        <w:t xml:space="preserve">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 Trường TH Bình An.</w:t>
      </w:r>
    </w:p>
    <w:p w14:paraId="1BDC9547" w14:textId="77777777" w:rsidR="00EC10C9" w:rsidRDefault="00EC10C9" w:rsidP="00EC10C9">
      <w:pPr>
        <w:spacing w:after="120" w:line="368" w:lineRule="exact"/>
        <w:ind w:firstLine="851"/>
        <w:contextualSpacing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: Thường </w:t>
      </w:r>
      <w:proofErr w:type="spellStart"/>
      <w:r>
        <w:rPr>
          <w:bCs/>
        </w:rPr>
        <w:t>xuyên</w:t>
      </w:r>
      <w:proofErr w:type="spellEnd"/>
      <w:r>
        <w:rPr>
          <w:bCs/>
        </w:rPr>
        <w:t>.</w:t>
      </w:r>
    </w:p>
    <w:p w14:paraId="78578E72" w14:textId="77777777" w:rsidR="00EC10C9" w:rsidRDefault="00EC10C9" w:rsidP="00EC10C9">
      <w:pPr>
        <w:spacing w:after="120" w:line="368" w:lineRule="exact"/>
        <w:ind w:firstLine="851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soát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thống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văn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bản</w:t>
      </w:r>
      <w:proofErr w:type="spellEnd"/>
      <w:r>
        <w:rPr>
          <w:b/>
          <w:bCs/>
        </w:rPr>
        <w:t xml:space="preserve"> QPPL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PCTN</w:t>
      </w:r>
    </w:p>
    <w:p w14:paraId="52009A75" w14:textId="5BF0EFC9" w:rsidR="00EC10C9" w:rsidRDefault="00EC10C9" w:rsidP="00EC10C9">
      <w:pPr>
        <w:spacing w:after="120" w:line="368" w:lineRule="exact"/>
        <w:ind w:firstLine="851"/>
        <w:contextualSpacing/>
        <w:jc w:val="both"/>
        <w:rPr>
          <w:bCs/>
        </w:rPr>
      </w:pPr>
      <w:r>
        <w:t xml:space="preserve">-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: </w:t>
      </w:r>
      <w:r w:rsidR="00B513AE">
        <w:t>H</w:t>
      </w:r>
      <w:r>
        <w:rPr>
          <w:bCs/>
        </w:rPr>
        <w:t xml:space="preserve">iệu </w:t>
      </w:r>
      <w:proofErr w:type="spellStart"/>
      <w:r>
        <w:rPr>
          <w:bCs/>
        </w:rPr>
        <w:t>trưởng</w:t>
      </w:r>
      <w:proofErr w:type="spellEnd"/>
      <w:r>
        <w:rPr>
          <w:bCs/>
        </w:rPr>
        <w:t xml:space="preserve"> </w:t>
      </w:r>
      <w:proofErr w:type="spellStart"/>
      <w:r w:rsidR="00B513AE">
        <w:rPr>
          <w:bCs/>
        </w:rPr>
        <w:t>nhà</w:t>
      </w:r>
      <w:proofErr w:type="spellEnd"/>
      <w:r w:rsidR="00B513AE">
        <w:rPr>
          <w:bCs/>
        </w:rPr>
        <w:t xml:space="preserve"> </w:t>
      </w:r>
      <w:proofErr w:type="spellStart"/>
      <w:r w:rsidR="00B513AE">
        <w:rPr>
          <w:bCs/>
        </w:rPr>
        <w:t>trường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quyền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phạm</w:t>
      </w:r>
      <w:proofErr w:type="spellEnd"/>
      <w:r>
        <w:rPr>
          <w:bCs/>
        </w:rPr>
        <w:t xml:space="preserve"> vi </w:t>
      </w:r>
      <w:proofErr w:type="spellStart"/>
      <w:r>
        <w:rPr>
          <w:bCs/>
        </w:rPr>
        <w:t>quản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chủ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soát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QPPL </w:t>
      </w:r>
      <w:proofErr w:type="spellStart"/>
      <w:r>
        <w:rPr>
          <w:bCs/>
        </w:rPr>
        <w:t>về</w:t>
      </w:r>
      <w:proofErr w:type="spellEnd"/>
      <w:r>
        <w:rPr>
          <w:bCs/>
        </w:rPr>
        <w:t xml:space="preserve"> PCTN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nội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thuộc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năng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nhiệm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định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luật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hợp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định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trái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thuẫn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chồng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chéo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hợp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triển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tế</w:t>
      </w:r>
      <w:proofErr w:type="spellEnd"/>
      <w:r>
        <w:rPr>
          <w:bCs/>
        </w:rPr>
        <w:t xml:space="preserve"> - </w:t>
      </w:r>
      <w:proofErr w:type="spellStart"/>
      <w:r>
        <w:rPr>
          <w:bCs/>
        </w:rPr>
        <w:t>xã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thì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hoàn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hồ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 xml:space="preserve"> UBND </w:t>
      </w:r>
      <w:proofErr w:type="spellStart"/>
      <w:r>
        <w:rPr>
          <w:bCs/>
        </w:rPr>
        <w:t>huyện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xét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quyết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định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t xml:space="preserve">;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rPr>
          <w:b/>
        </w:rP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7C325BD5" w14:textId="6A996AD9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t xml:space="preserve">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: </w:t>
      </w:r>
      <w:r w:rsidR="00B513AE">
        <w:t>Trường TH Bình An</w:t>
      </w:r>
      <w:r>
        <w:t>.</w:t>
      </w:r>
    </w:p>
    <w:p w14:paraId="32F9F8B6" w14:textId="469D95E1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t xml:space="preserve">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: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 w:rsidR="00B513AE">
        <w:t xml:space="preserve"> </w:t>
      </w:r>
      <w:proofErr w:type="spellStart"/>
      <w:r w:rsidR="00B513AE">
        <w:t>xã</w:t>
      </w:r>
      <w:proofErr w:type="spellEnd"/>
      <w:r>
        <w:t>.</w:t>
      </w:r>
    </w:p>
    <w:p w14:paraId="3AC71B2F" w14:textId="77777777" w:rsidR="00EC10C9" w:rsidRDefault="00EC10C9" w:rsidP="00EC10C9">
      <w:pPr>
        <w:spacing w:after="120" w:line="368" w:lineRule="exact"/>
        <w:ind w:firstLine="851"/>
        <w:contextualSpacing/>
        <w:jc w:val="both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: Trong </w:t>
      </w:r>
      <w:proofErr w:type="spellStart"/>
      <w:r>
        <w:t>năm</w:t>
      </w:r>
      <w:proofErr w:type="spellEnd"/>
      <w:r>
        <w:t xml:space="preserve"> 2024.</w:t>
      </w:r>
    </w:p>
    <w:p w14:paraId="036AB557" w14:textId="77777777" w:rsidR="00EC10C9" w:rsidRDefault="00EC10C9" w:rsidP="00EC10C9">
      <w:pPr>
        <w:spacing w:after="120" w:line="368" w:lineRule="exact"/>
        <w:ind w:firstLine="851"/>
        <w:contextualSpacing/>
        <w:jc w:val="both"/>
        <w:rPr>
          <w:b/>
          <w:bCs/>
        </w:rPr>
      </w:pPr>
      <w:r>
        <w:rPr>
          <w:b/>
          <w:bCs/>
        </w:rPr>
        <w:t>III. TỔ CHỨC THỰC HIỆN</w:t>
      </w:r>
    </w:p>
    <w:p w14:paraId="2FBB8739" w14:textId="02CB09F4" w:rsidR="00EC10C9" w:rsidRDefault="00EC10C9" w:rsidP="00EC10C9">
      <w:pPr>
        <w:pStyle w:val="NormalWeb"/>
        <w:spacing w:before="0" w:beforeAutospacing="0" w:after="120" w:afterAutospacing="0" w:line="368" w:lineRule="exact"/>
        <w:ind w:firstLine="72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Hiệu </w:t>
      </w:r>
      <w:proofErr w:type="spellStart"/>
      <w:r>
        <w:rPr>
          <w:bCs/>
          <w:color w:val="000000"/>
          <w:sz w:val="28"/>
          <w:szCs w:val="28"/>
        </w:rPr>
        <w:t>trưởng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xây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dựng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triển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khai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thực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hiện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Kế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hoạch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công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tác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kiểm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tra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rà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soát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hệ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thống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hóa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văn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bản</w:t>
      </w:r>
      <w:proofErr w:type="spellEnd"/>
      <w:r>
        <w:rPr>
          <w:bCs/>
          <w:color w:val="000000"/>
          <w:sz w:val="28"/>
          <w:szCs w:val="28"/>
        </w:rPr>
        <w:t xml:space="preserve"> QPPL </w:t>
      </w:r>
      <w:proofErr w:type="spellStart"/>
      <w:r>
        <w:rPr>
          <w:bCs/>
          <w:color w:val="000000"/>
          <w:sz w:val="28"/>
          <w:szCs w:val="28"/>
        </w:rPr>
        <w:t>về</w:t>
      </w:r>
      <w:proofErr w:type="spellEnd"/>
      <w:r>
        <w:rPr>
          <w:bCs/>
          <w:color w:val="000000"/>
          <w:sz w:val="28"/>
          <w:szCs w:val="28"/>
        </w:rPr>
        <w:t xml:space="preserve"> PCTN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ngành</w:t>
      </w:r>
      <w:proofErr w:type="spellEnd"/>
      <w:r>
        <w:rPr>
          <w:bCs/>
          <w:color w:val="000000"/>
          <w:sz w:val="28"/>
          <w:szCs w:val="28"/>
        </w:rPr>
        <w:t>.</w:t>
      </w:r>
    </w:p>
    <w:p w14:paraId="483F6D86" w14:textId="77777777" w:rsidR="00EC10C9" w:rsidRDefault="00EC10C9" w:rsidP="00EC10C9">
      <w:pPr>
        <w:pStyle w:val="NormalWeb"/>
        <w:spacing w:before="0" w:beforeAutospacing="0" w:after="120" w:afterAutospacing="0" w:line="368" w:lineRule="exact"/>
        <w:ind w:firstLine="720"/>
        <w:contextualSpacing/>
        <w:jc w:val="both"/>
      </w:pPr>
      <w:r>
        <w:rPr>
          <w:color w:val="000000"/>
          <w:sz w:val="28"/>
          <w:szCs w:val="28"/>
        </w:rPr>
        <w:t xml:space="preserve">b) </w:t>
      </w:r>
      <w:proofErr w:type="spellStart"/>
      <w:r>
        <w:rPr>
          <w:color w:val="000000"/>
          <w:sz w:val="28"/>
          <w:szCs w:val="28"/>
        </w:rPr>
        <w:t>Bố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QPPL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PCTN,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chứa</w:t>
      </w:r>
      <w:proofErr w:type="spellEnd"/>
      <w:r>
        <w:rPr>
          <w:color w:val="000000"/>
          <w:sz w:val="28"/>
          <w:szCs w:val="28"/>
        </w:rPr>
        <w:t xml:space="preserve"> QPPL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PCTN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mưu</w:t>
      </w:r>
      <w:proofErr w:type="spellEnd"/>
      <w:r>
        <w:rPr>
          <w:color w:val="000000"/>
          <w:sz w:val="28"/>
          <w:szCs w:val="28"/>
        </w:rPr>
        <w:t xml:space="preserve"> UBND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Thường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HĐND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HĐND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QPPL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PCTN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HĐND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>.</w:t>
      </w:r>
    </w:p>
    <w:p w14:paraId="44598306" w14:textId="77777777" w:rsidR="00EC10C9" w:rsidRDefault="00EC10C9" w:rsidP="00EC10C9">
      <w:pPr>
        <w:pStyle w:val="NormalWeb"/>
        <w:spacing w:before="0" w:beforeAutospacing="0" w:after="120" w:afterAutospacing="0" w:line="368" w:lineRule="exact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 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QPPL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PCTN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2024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lĩnh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>.</w:t>
      </w:r>
    </w:p>
    <w:p w14:paraId="390452C0" w14:textId="77777777" w:rsidR="00EC10C9" w:rsidRDefault="00EC10C9" w:rsidP="00EC10C9">
      <w:pPr>
        <w:pStyle w:val="NormalWeb"/>
        <w:tabs>
          <w:tab w:val="left" w:pos="2393"/>
          <w:tab w:val="left" w:pos="5598"/>
        </w:tabs>
        <w:spacing w:before="0" w:beforeAutospacing="0" w:after="120" w:afterAutospacing="0" w:line="368" w:lineRule="exact"/>
        <w:ind w:firstLine="720"/>
        <w:contextualSpacing/>
        <w:jc w:val="both"/>
        <w:rPr>
          <w:spacing w:val="-4"/>
        </w:rPr>
      </w:pPr>
      <w:r>
        <w:rPr>
          <w:color w:val="000000"/>
          <w:spacing w:val="-4"/>
          <w:sz w:val="28"/>
          <w:szCs w:val="28"/>
        </w:rPr>
        <w:t xml:space="preserve">d) Báo </w:t>
      </w:r>
      <w:proofErr w:type="spellStart"/>
      <w:r>
        <w:rPr>
          <w:color w:val="000000"/>
          <w:spacing w:val="-4"/>
          <w:sz w:val="28"/>
          <w:szCs w:val="28"/>
        </w:rPr>
        <w:t>cáo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kết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quả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công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tác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kiểm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tra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rà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soát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và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hệ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thống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hóa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văn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bản</w:t>
      </w:r>
      <w:proofErr w:type="spellEnd"/>
      <w:r>
        <w:rPr>
          <w:color w:val="000000"/>
          <w:spacing w:val="-4"/>
          <w:sz w:val="28"/>
          <w:szCs w:val="28"/>
        </w:rPr>
        <w:t xml:space="preserve"> QPPL </w:t>
      </w:r>
      <w:proofErr w:type="spellStart"/>
      <w:r>
        <w:rPr>
          <w:color w:val="000000"/>
          <w:spacing w:val="-4"/>
          <w:sz w:val="28"/>
          <w:szCs w:val="28"/>
        </w:rPr>
        <w:t>về</w:t>
      </w:r>
      <w:proofErr w:type="spellEnd"/>
      <w:r>
        <w:rPr>
          <w:color w:val="000000"/>
          <w:spacing w:val="-4"/>
          <w:sz w:val="28"/>
          <w:szCs w:val="28"/>
        </w:rPr>
        <w:t xml:space="preserve"> PCTN </w:t>
      </w:r>
      <w:proofErr w:type="spellStart"/>
      <w:r>
        <w:rPr>
          <w:color w:val="000000"/>
          <w:spacing w:val="-4"/>
          <w:sz w:val="28"/>
          <w:szCs w:val="28"/>
        </w:rPr>
        <w:t>năm</w:t>
      </w:r>
      <w:proofErr w:type="spellEnd"/>
      <w:r>
        <w:rPr>
          <w:color w:val="000000"/>
          <w:spacing w:val="-4"/>
          <w:sz w:val="28"/>
          <w:szCs w:val="28"/>
        </w:rPr>
        <w:t xml:space="preserve"> 2024 </w:t>
      </w:r>
      <w:proofErr w:type="spellStart"/>
      <w:r>
        <w:rPr>
          <w:color w:val="000000"/>
          <w:spacing w:val="-4"/>
          <w:sz w:val="28"/>
          <w:szCs w:val="28"/>
        </w:rPr>
        <w:t>theo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định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kỳ</w:t>
      </w:r>
      <w:proofErr w:type="spellEnd"/>
      <w:r>
        <w:rPr>
          <w:color w:val="000000"/>
          <w:spacing w:val="-4"/>
          <w:sz w:val="28"/>
          <w:szCs w:val="28"/>
        </w:rPr>
        <w:t xml:space="preserve"> (6 </w:t>
      </w:r>
      <w:proofErr w:type="spellStart"/>
      <w:r>
        <w:rPr>
          <w:color w:val="000000"/>
          <w:spacing w:val="-4"/>
          <w:sz w:val="28"/>
          <w:szCs w:val="28"/>
        </w:rPr>
        <w:t>tháng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năm</w:t>
      </w:r>
      <w:proofErr w:type="spellEnd"/>
      <w:r>
        <w:rPr>
          <w:color w:val="000000"/>
          <w:spacing w:val="-4"/>
          <w:sz w:val="28"/>
          <w:szCs w:val="28"/>
        </w:rPr>
        <w:t xml:space="preserve">) </w:t>
      </w:r>
      <w:proofErr w:type="spellStart"/>
      <w:r>
        <w:rPr>
          <w:color w:val="000000"/>
          <w:spacing w:val="-4"/>
          <w:sz w:val="28"/>
          <w:szCs w:val="28"/>
        </w:rPr>
        <w:t>hoặc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đột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xuất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theo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quy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định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14:paraId="07AE5E6C" w14:textId="625E5231" w:rsidR="00A5106E" w:rsidRDefault="00EC10C9" w:rsidP="00EC10C9">
      <w:pPr>
        <w:ind w:firstLine="600"/>
        <w:jc w:val="both"/>
        <w:rPr>
          <w:bCs/>
          <w:color w:val="000000"/>
          <w:lang w:val="vi-VN"/>
        </w:rPr>
      </w:pPr>
      <w:proofErr w:type="spellStart"/>
      <w:r>
        <w:rPr>
          <w:color w:val="000000"/>
        </w:rPr>
        <w:lastRenderedPageBreak/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r>
        <w:t xml:space="preserve">Công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QPPLvề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nhũng</w:t>
      </w:r>
      <w:proofErr w:type="spellEnd"/>
      <w:r>
        <w:t xml:space="preserve"> </w:t>
      </w:r>
      <w:proofErr w:type="spellStart"/>
      <w:r w:rsidR="008853E9">
        <w:t>năm</w:t>
      </w:r>
      <w:proofErr w:type="spellEnd"/>
      <w:r w:rsidR="008853E9">
        <w:t xml:space="preserve"> </w:t>
      </w:r>
      <w:proofErr w:type="gramStart"/>
      <w:r w:rsidR="008853E9">
        <w:t xml:space="preserve">2024 </w:t>
      </w:r>
      <w:r w:rsidR="00B235FB">
        <w:rPr>
          <w:i/>
        </w:rPr>
        <w:t xml:space="preserve"> </w:t>
      </w:r>
      <w:r w:rsidR="00A5106E" w:rsidRPr="006C2CA7">
        <w:rPr>
          <w:bCs/>
          <w:color w:val="000000"/>
          <w:lang w:val="vi-VN"/>
        </w:rPr>
        <w:t>của</w:t>
      </w:r>
      <w:proofErr w:type="gramEnd"/>
      <w:r w:rsidR="00A5106E" w:rsidRPr="006C2CA7">
        <w:rPr>
          <w:bCs/>
          <w:color w:val="000000"/>
          <w:lang w:val="vi-VN"/>
        </w:rPr>
        <w:t xml:space="preserve"> đơn vị </w:t>
      </w:r>
      <w:proofErr w:type="spellStart"/>
      <w:r w:rsidR="00C6623C">
        <w:rPr>
          <w:bCs/>
          <w:color w:val="000000"/>
        </w:rPr>
        <w:t>Tiểu</w:t>
      </w:r>
      <w:proofErr w:type="spellEnd"/>
      <w:r w:rsidR="00C6623C">
        <w:rPr>
          <w:bCs/>
          <w:color w:val="000000"/>
        </w:rPr>
        <w:t xml:space="preserve"> </w:t>
      </w:r>
      <w:proofErr w:type="spellStart"/>
      <w:r w:rsidR="00C6623C">
        <w:rPr>
          <w:bCs/>
          <w:color w:val="000000"/>
        </w:rPr>
        <w:t>học</w:t>
      </w:r>
      <w:proofErr w:type="spellEnd"/>
      <w:r w:rsidR="00C6623C">
        <w:rPr>
          <w:bCs/>
          <w:color w:val="000000"/>
        </w:rPr>
        <w:t xml:space="preserve"> Bình An</w:t>
      </w:r>
      <w:r w:rsidR="006C2CA7" w:rsidRPr="006C2CA7">
        <w:rPr>
          <w:bCs/>
          <w:color w:val="000000"/>
          <w:lang w:val="vi-VN"/>
        </w:rPr>
        <w:t>./.</w:t>
      </w:r>
    </w:p>
    <w:p w14:paraId="54FC6743" w14:textId="77777777" w:rsidR="000769A4" w:rsidRPr="006C2CA7" w:rsidRDefault="000769A4">
      <w:pPr>
        <w:ind w:firstLine="600"/>
        <w:jc w:val="both"/>
        <w:rPr>
          <w:rFonts w:eastAsia="Arial Unicode MS"/>
          <w:color w:val="000000"/>
          <w:lang w:val="vi-VN" w:eastAsia="vi-VN" w:bidi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2"/>
        <w:gridCol w:w="2673"/>
        <w:gridCol w:w="3494"/>
      </w:tblGrid>
      <w:tr w:rsidR="00B235FB" w:rsidRPr="00A5106E" w14:paraId="27BC304D" w14:textId="77777777" w:rsidTr="00EC10C9">
        <w:trPr>
          <w:jc w:val="center"/>
        </w:trPr>
        <w:tc>
          <w:tcPr>
            <w:tcW w:w="3222" w:type="dxa"/>
          </w:tcPr>
          <w:p w14:paraId="47690051" w14:textId="77777777" w:rsidR="00B235FB" w:rsidRDefault="00B235FB" w:rsidP="0005290D">
            <w:pPr>
              <w:rPr>
                <w:b/>
                <w:i/>
                <w:sz w:val="24"/>
                <w:szCs w:val="24"/>
                <w:lang w:val="nl-NL"/>
              </w:rPr>
            </w:pPr>
            <w:r w:rsidRPr="00D24419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46097073" w14:textId="466545D3" w:rsidR="00B235FB" w:rsidRPr="006A7B8C" w:rsidRDefault="00B235FB" w:rsidP="0005290D">
            <w:pPr>
              <w:rPr>
                <w:bCs/>
                <w:iCs/>
                <w:sz w:val="24"/>
                <w:szCs w:val="24"/>
                <w:lang w:val="nl-NL"/>
              </w:rPr>
            </w:pPr>
            <w:r w:rsidRPr="006A7B8C">
              <w:rPr>
                <w:bCs/>
                <w:iCs/>
                <w:sz w:val="24"/>
                <w:szCs w:val="24"/>
                <w:lang w:val="nl-NL"/>
              </w:rPr>
              <w:t>- Phòng GD&amp;ĐT;</w:t>
            </w:r>
          </w:p>
          <w:p w14:paraId="223E0E47" w14:textId="77777777" w:rsidR="00B235FB" w:rsidRPr="00D24419" w:rsidRDefault="00B235FB" w:rsidP="0005290D">
            <w:pPr>
              <w:rPr>
                <w:sz w:val="24"/>
                <w:szCs w:val="24"/>
                <w:lang w:val="nl-NL"/>
              </w:rPr>
            </w:pPr>
            <w:r w:rsidRPr="00D24419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Các bộ phận trong nhà trường</w:t>
            </w:r>
            <w:r w:rsidRPr="00D24419">
              <w:rPr>
                <w:sz w:val="24"/>
                <w:szCs w:val="24"/>
                <w:lang w:val="nl-NL"/>
              </w:rPr>
              <w:t>;</w:t>
            </w:r>
          </w:p>
          <w:p w14:paraId="41B66E05" w14:textId="77777777" w:rsidR="00B235FB" w:rsidRPr="004E5DC4" w:rsidRDefault="00B235FB" w:rsidP="0005290D">
            <w:pPr>
              <w:rPr>
                <w:sz w:val="24"/>
                <w:szCs w:val="24"/>
                <w:lang w:val="nl-NL"/>
              </w:rPr>
            </w:pPr>
            <w:r w:rsidRPr="004E5DC4">
              <w:rPr>
                <w:sz w:val="24"/>
                <w:szCs w:val="24"/>
                <w:lang w:val="nl-NL"/>
              </w:rPr>
              <w:t>- Lưu:VT</w:t>
            </w:r>
          </w:p>
          <w:p w14:paraId="0EA78073" w14:textId="77777777" w:rsidR="00B235FB" w:rsidRPr="004E5DC4" w:rsidRDefault="00B235FB" w:rsidP="0005290D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673" w:type="dxa"/>
          </w:tcPr>
          <w:p w14:paraId="192A8299" w14:textId="77777777" w:rsidR="00B235FB" w:rsidRDefault="007A17EB" w:rsidP="0005290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</w:t>
            </w:r>
          </w:p>
          <w:p w14:paraId="69B526CB" w14:textId="77777777" w:rsidR="007A17EB" w:rsidRPr="007A17EB" w:rsidRDefault="007A17EB" w:rsidP="007A17EB">
            <w:pPr>
              <w:rPr>
                <w:lang w:val="nl-NL"/>
              </w:rPr>
            </w:pPr>
          </w:p>
          <w:p w14:paraId="7DCF42BC" w14:textId="77777777" w:rsidR="007A17EB" w:rsidRDefault="007A17EB" w:rsidP="007A17EB">
            <w:pPr>
              <w:rPr>
                <w:b/>
                <w:lang w:val="nl-NL"/>
              </w:rPr>
            </w:pPr>
          </w:p>
          <w:p w14:paraId="52557378" w14:textId="4126280E" w:rsidR="007A17EB" w:rsidRPr="007A17EB" w:rsidRDefault="007A17EB" w:rsidP="007A17E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           </w:t>
            </w:r>
          </w:p>
        </w:tc>
        <w:tc>
          <w:tcPr>
            <w:tcW w:w="3494" w:type="dxa"/>
          </w:tcPr>
          <w:p w14:paraId="4AF76BF5" w14:textId="7B22E236" w:rsidR="00B235FB" w:rsidRPr="004E5DC4" w:rsidRDefault="00B235FB" w:rsidP="0005290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 w:rsidRPr="004E5DC4">
              <w:rPr>
                <w:b/>
                <w:lang w:val="nl-NL"/>
              </w:rPr>
              <w:t xml:space="preserve"> HIỆU TRƯỞNG</w:t>
            </w:r>
          </w:p>
          <w:p w14:paraId="10F567FB" w14:textId="77777777" w:rsidR="00B235FB" w:rsidRPr="004E5DC4" w:rsidRDefault="00B235FB" w:rsidP="0005290D">
            <w:pPr>
              <w:rPr>
                <w:lang w:val="nl-NL"/>
              </w:rPr>
            </w:pPr>
          </w:p>
          <w:p w14:paraId="31A2B0B9" w14:textId="268BA04C" w:rsidR="00B235FB" w:rsidRDefault="00B235FB" w:rsidP="007A17EB">
            <w:pPr>
              <w:jc w:val="center"/>
              <w:rPr>
                <w:noProof/>
              </w:rPr>
            </w:pPr>
          </w:p>
          <w:p w14:paraId="41AA19C1" w14:textId="77777777" w:rsidR="00B513AE" w:rsidRDefault="00B513AE" w:rsidP="007A17EB">
            <w:pPr>
              <w:jc w:val="center"/>
              <w:rPr>
                <w:lang w:val="nl-NL"/>
              </w:rPr>
            </w:pPr>
          </w:p>
          <w:p w14:paraId="5F144587" w14:textId="3645C623" w:rsidR="00B235FB" w:rsidRPr="00CE431F" w:rsidRDefault="007A17EB" w:rsidP="007A17EB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</w:t>
            </w:r>
            <w:r w:rsidR="00B235FB" w:rsidRPr="00CE431F">
              <w:rPr>
                <w:b/>
                <w:lang w:val="nl-NL"/>
              </w:rPr>
              <w:t>Đặng Thành Trung</w:t>
            </w:r>
          </w:p>
        </w:tc>
      </w:tr>
    </w:tbl>
    <w:p w14:paraId="7995AECB" w14:textId="77777777" w:rsidR="00102C8B" w:rsidRPr="00A5106E" w:rsidRDefault="00102C8B" w:rsidP="00A5106E">
      <w:pPr>
        <w:ind w:firstLine="720"/>
        <w:rPr>
          <w:rFonts w:eastAsia="Arial Unicode MS"/>
          <w:lang w:val="nl-NL" w:eastAsia="vi-VN" w:bidi="vi-VN"/>
        </w:rPr>
      </w:pPr>
    </w:p>
    <w:sectPr w:rsidR="00102C8B" w:rsidRPr="00A5106E" w:rsidSect="00F60D71">
      <w:headerReference w:type="default" r:id="rId7"/>
      <w:pgSz w:w="11909" w:h="16834"/>
      <w:pgMar w:top="850" w:right="1008" w:bottom="8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7528" w14:textId="77777777" w:rsidR="00F60D71" w:rsidRDefault="00F60D71">
      <w:r>
        <w:separator/>
      </w:r>
    </w:p>
  </w:endnote>
  <w:endnote w:type="continuationSeparator" w:id="0">
    <w:p w14:paraId="1DF3F76B" w14:textId="77777777" w:rsidR="00F60D71" w:rsidRDefault="00F6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2B29" w14:textId="77777777" w:rsidR="00F60D71" w:rsidRDefault="00F60D71">
      <w:r>
        <w:separator/>
      </w:r>
    </w:p>
  </w:footnote>
  <w:footnote w:type="continuationSeparator" w:id="0">
    <w:p w14:paraId="5CAB19A6" w14:textId="77777777" w:rsidR="00F60D71" w:rsidRDefault="00F6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876B" w14:textId="77777777" w:rsidR="00591540" w:rsidRDefault="00591540">
    <w:pPr>
      <w:pStyle w:val="Header"/>
      <w:jc w:val="center"/>
    </w:pPr>
  </w:p>
  <w:p w14:paraId="43BDDF40" w14:textId="77777777" w:rsidR="00591540" w:rsidRDefault="0059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1F7"/>
    <w:multiLevelType w:val="hybridMultilevel"/>
    <w:tmpl w:val="BBCC19DE"/>
    <w:lvl w:ilvl="0" w:tplc="A6CA44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D2324102">
      <w:start w:val="1"/>
      <w:numFmt w:val="decimal"/>
      <w:lvlText w:val=""/>
      <w:lvlJc w:val="left"/>
    </w:lvl>
    <w:lvl w:ilvl="2" w:tplc="3A7AC6EA">
      <w:start w:val="1"/>
      <w:numFmt w:val="decimal"/>
      <w:lvlText w:val=""/>
      <w:lvlJc w:val="left"/>
    </w:lvl>
    <w:lvl w:ilvl="3" w:tplc="8320CBC6">
      <w:start w:val="1"/>
      <w:numFmt w:val="decimal"/>
      <w:lvlText w:val=""/>
      <w:lvlJc w:val="left"/>
    </w:lvl>
    <w:lvl w:ilvl="4" w:tplc="0E5EA55C">
      <w:start w:val="1"/>
      <w:numFmt w:val="decimal"/>
      <w:lvlText w:val=""/>
      <w:lvlJc w:val="left"/>
    </w:lvl>
    <w:lvl w:ilvl="5" w:tplc="5426C7BA">
      <w:start w:val="1"/>
      <w:numFmt w:val="decimal"/>
      <w:lvlText w:val=""/>
      <w:lvlJc w:val="left"/>
    </w:lvl>
    <w:lvl w:ilvl="6" w:tplc="A61880CA">
      <w:start w:val="1"/>
      <w:numFmt w:val="decimal"/>
      <w:lvlText w:val=""/>
      <w:lvlJc w:val="left"/>
    </w:lvl>
    <w:lvl w:ilvl="7" w:tplc="55364C20">
      <w:start w:val="1"/>
      <w:numFmt w:val="decimal"/>
      <w:lvlText w:val=""/>
      <w:lvlJc w:val="left"/>
    </w:lvl>
    <w:lvl w:ilvl="8" w:tplc="CF36DEF0">
      <w:start w:val="1"/>
      <w:numFmt w:val="decimal"/>
      <w:lvlText w:val=""/>
      <w:lvlJc w:val="left"/>
    </w:lvl>
  </w:abstractNum>
  <w:abstractNum w:abstractNumId="1" w15:restartNumberingAfterBreak="0">
    <w:nsid w:val="082F2A16"/>
    <w:multiLevelType w:val="hybridMultilevel"/>
    <w:tmpl w:val="925C4C12"/>
    <w:lvl w:ilvl="0" w:tplc="C60669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E7A2C81A">
      <w:start w:val="1"/>
      <w:numFmt w:val="decimal"/>
      <w:lvlText w:val=""/>
      <w:lvlJc w:val="left"/>
    </w:lvl>
    <w:lvl w:ilvl="2" w:tplc="25208386">
      <w:start w:val="1"/>
      <w:numFmt w:val="decimal"/>
      <w:lvlText w:val=""/>
      <w:lvlJc w:val="left"/>
    </w:lvl>
    <w:lvl w:ilvl="3" w:tplc="32987654">
      <w:start w:val="1"/>
      <w:numFmt w:val="decimal"/>
      <w:lvlText w:val=""/>
      <w:lvlJc w:val="left"/>
    </w:lvl>
    <w:lvl w:ilvl="4" w:tplc="154075E6">
      <w:start w:val="1"/>
      <w:numFmt w:val="decimal"/>
      <w:lvlText w:val=""/>
      <w:lvlJc w:val="left"/>
    </w:lvl>
    <w:lvl w:ilvl="5" w:tplc="94EA3B22">
      <w:start w:val="1"/>
      <w:numFmt w:val="decimal"/>
      <w:lvlText w:val=""/>
      <w:lvlJc w:val="left"/>
    </w:lvl>
    <w:lvl w:ilvl="6" w:tplc="F5704F34">
      <w:start w:val="1"/>
      <w:numFmt w:val="decimal"/>
      <w:lvlText w:val=""/>
      <w:lvlJc w:val="left"/>
    </w:lvl>
    <w:lvl w:ilvl="7" w:tplc="F4BA2FCC">
      <w:start w:val="1"/>
      <w:numFmt w:val="decimal"/>
      <w:lvlText w:val=""/>
      <w:lvlJc w:val="left"/>
    </w:lvl>
    <w:lvl w:ilvl="8" w:tplc="F6B2B946">
      <w:start w:val="1"/>
      <w:numFmt w:val="decimal"/>
      <w:lvlText w:val=""/>
      <w:lvlJc w:val="left"/>
    </w:lvl>
  </w:abstractNum>
  <w:abstractNum w:abstractNumId="2" w15:restartNumberingAfterBreak="0">
    <w:nsid w:val="0D756F9B"/>
    <w:multiLevelType w:val="hybridMultilevel"/>
    <w:tmpl w:val="943C3E14"/>
    <w:lvl w:ilvl="0" w:tplc="1062BC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A508AF64">
      <w:start w:val="1"/>
      <w:numFmt w:val="lowerLetter"/>
      <w:lvlText w:val="%2."/>
      <w:lvlJc w:val="left"/>
      <w:pPr>
        <w:ind w:left="1789" w:hanging="360"/>
      </w:pPr>
    </w:lvl>
    <w:lvl w:ilvl="2" w:tplc="2496F046">
      <w:start w:val="1"/>
      <w:numFmt w:val="lowerRoman"/>
      <w:lvlText w:val="%3."/>
      <w:lvlJc w:val="right"/>
      <w:pPr>
        <w:ind w:left="2509" w:hanging="180"/>
      </w:pPr>
    </w:lvl>
    <w:lvl w:ilvl="3" w:tplc="3A648718">
      <w:start w:val="1"/>
      <w:numFmt w:val="decimal"/>
      <w:lvlText w:val="%4."/>
      <w:lvlJc w:val="left"/>
      <w:pPr>
        <w:ind w:left="3229" w:hanging="360"/>
      </w:pPr>
    </w:lvl>
    <w:lvl w:ilvl="4" w:tplc="43183EE0">
      <w:start w:val="1"/>
      <w:numFmt w:val="lowerLetter"/>
      <w:lvlText w:val="%5."/>
      <w:lvlJc w:val="left"/>
      <w:pPr>
        <w:ind w:left="3949" w:hanging="360"/>
      </w:pPr>
    </w:lvl>
    <w:lvl w:ilvl="5" w:tplc="918A0946">
      <w:start w:val="1"/>
      <w:numFmt w:val="lowerRoman"/>
      <w:lvlText w:val="%6."/>
      <w:lvlJc w:val="right"/>
      <w:pPr>
        <w:ind w:left="4669" w:hanging="180"/>
      </w:pPr>
    </w:lvl>
    <w:lvl w:ilvl="6" w:tplc="18780E3C">
      <w:start w:val="1"/>
      <w:numFmt w:val="decimal"/>
      <w:lvlText w:val="%7."/>
      <w:lvlJc w:val="left"/>
      <w:pPr>
        <w:ind w:left="5389" w:hanging="360"/>
      </w:pPr>
    </w:lvl>
    <w:lvl w:ilvl="7" w:tplc="9A36B89E">
      <w:start w:val="1"/>
      <w:numFmt w:val="lowerLetter"/>
      <w:lvlText w:val="%8."/>
      <w:lvlJc w:val="left"/>
      <w:pPr>
        <w:ind w:left="6109" w:hanging="360"/>
      </w:pPr>
    </w:lvl>
    <w:lvl w:ilvl="8" w:tplc="315ADAA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AD3216"/>
    <w:multiLevelType w:val="hybridMultilevel"/>
    <w:tmpl w:val="51EE7E22"/>
    <w:lvl w:ilvl="0" w:tplc="597C7078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3132D6EA">
      <w:start w:val="1"/>
      <w:numFmt w:val="decimal"/>
      <w:lvlText w:val=""/>
      <w:lvlJc w:val="left"/>
    </w:lvl>
    <w:lvl w:ilvl="2" w:tplc="91B44516">
      <w:start w:val="1"/>
      <w:numFmt w:val="decimal"/>
      <w:lvlText w:val=""/>
      <w:lvlJc w:val="left"/>
    </w:lvl>
    <w:lvl w:ilvl="3" w:tplc="D6200AE0">
      <w:start w:val="1"/>
      <w:numFmt w:val="decimal"/>
      <w:lvlText w:val=""/>
      <w:lvlJc w:val="left"/>
    </w:lvl>
    <w:lvl w:ilvl="4" w:tplc="B6C4EECA">
      <w:start w:val="1"/>
      <w:numFmt w:val="decimal"/>
      <w:lvlText w:val=""/>
      <w:lvlJc w:val="left"/>
    </w:lvl>
    <w:lvl w:ilvl="5" w:tplc="77F6AD28">
      <w:start w:val="1"/>
      <w:numFmt w:val="decimal"/>
      <w:lvlText w:val=""/>
      <w:lvlJc w:val="left"/>
    </w:lvl>
    <w:lvl w:ilvl="6" w:tplc="7B0038AA">
      <w:start w:val="1"/>
      <w:numFmt w:val="decimal"/>
      <w:lvlText w:val=""/>
      <w:lvlJc w:val="left"/>
    </w:lvl>
    <w:lvl w:ilvl="7" w:tplc="600C3962">
      <w:start w:val="1"/>
      <w:numFmt w:val="decimal"/>
      <w:lvlText w:val=""/>
      <w:lvlJc w:val="left"/>
    </w:lvl>
    <w:lvl w:ilvl="8" w:tplc="E73682F6">
      <w:start w:val="1"/>
      <w:numFmt w:val="decimal"/>
      <w:lvlText w:val=""/>
      <w:lvlJc w:val="left"/>
    </w:lvl>
  </w:abstractNum>
  <w:abstractNum w:abstractNumId="4" w15:restartNumberingAfterBreak="0">
    <w:nsid w:val="252B2958"/>
    <w:multiLevelType w:val="hybridMultilevel"/>
    <w:tmpl w:val="C57CC208"/>
    <w:lvl w:ilvl="0" w:tplc="316427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DC1A775C">
      <w:start w:val="1"/>
      <w:numFmt w:val="decimal"/>
      <w:lvlText w:val=""/>
      <w:lvlJc w:val="left"/>
    </w:lvl>
    <w:lvl w:ilvl="2" w:tplc="719261DC">
      <w:start w:val="1"/>
      <w:numFmt w:val="decimal"/>
      <w:lvlText w:val=""/>
      <w:lvlJc w:val="left"/>
    </w:lvl>
    <w:lvl w:ilvl="3" w:tplc="AD1A5F0E">
      <w:start w:val="1"/>
      <w:numFmt w:val="decimal"/>
      <w:lvlText w:val=""/>
      <w:lvlJc w:val="left"/>
    </w:lvl>
    <w:lvl w:ilvl="4" w:tplc="F86CFAA6">
      <w:start w:val="1"/>
      <w:numFmt w:val="decimal"/>
      <w:lvlText w:val=""/>
      <w:lvlJc w:val="left"/>
    </w:lvl>
    <w:lvl w:ilvl="5" w:tplc="4A0C10BC">
      <w:start w:val="1"/>
      <w:numFmt w:val="decimal"/>
      <w:lvlText w:val=""/>
      <w:lvlJc w:val="left"/>
    </w:lvl>
    <w:lvl w:ilvl="6" w:tplc="3C32B432">
      <w:start w:val="1"/>
      <w:numFmt w:val="decimal"/>
      <w:lvlText w:val=""/>
      <w:lvlJc w:val="left"/>
    </w:lvl>
    <w:lvl w:ilvl="7" w:tplc="722210B4">
      <w:start w:val="1"/>
      <w:numFmt w:val="decimal"/>
      <w:lvlText w:val=""/>
      <w:lvlJc w:val="left"/>
    </w:lvl>
    <w:lvl w:ilvl="8" w:tplc="1C88CC70">
      <w:start w:val="1"/>
      <w:numFmt w:val="decimal"/>
      <w:lvlText w:val=""/>
      <w:lvlJc w:val="left"/>
    </w:lvl>
  </w:abstractNum>
  <w:abstractNum w:abstractNumId="5" w15:restartNumberingAfterBreak="0">
    <w:nsid w:val="400828E1"/>
    <w:multiLevelType w:val="hybridMultilevel"/>
    <w:tmpl w:val="CECAB04C"/>
    <w:lvl w:ilvl="0" w:tplc="DBA4D2B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9E50CFEE">
      <w:start w:val="1"/>
      <w:numFmt w:val="decimal"/>
      <w:lvlText w:val=""/>
      <w:lvlJc w:val="left"/>
    </w:lvl>
    <w:lvl w:ilvl="2" w:tplc="87C644FA">
      <w:start w:val="1"/>
      <w:numFmt w:val="decimal"/>
      <w:lvlText w:val=""/>
      <w:lvlJc w:val="left"/>
    </w:lvl>
    <w:lvl w:ilvl="3" w:tplc="AA1CA21C">
      <w:start w:val="1"/>
      <w:numFmt w:val="decimal"/>
      <w:lvlText w:val=""/>
      <w:lvlJc w:val="left"/>
    </w:lvl>
    <w:lvl w:ilvl="4" w:tplc="92483BCE">
      <w:start w:val="1"/>
      <w:numFmt w:val="decimal"/>
      <w:lvlText w:val=""/>
      <w:lvlJc w:val="left"/>
    </w:lvl>
    <w:lvl w:ilvl="5" w:tplc="B0728642">
      <w:start w:val="1"/>
      <w:numFmt w:val="decimal"/>
      <w:lvlText w:val=""/>
      <w:lvlJc w:val="left"/>
    </w:lvl>
    <w:lvl w:ilvl="6" w:tplc="FCB664C8">
      <w:start w:val="1"/>
      <w:numFmt w:val="decimal"/>
      <w:lvlText w:val=""/>
      <w:lvlJc w:val="left"/>
    </w:lvl>
    <w:lvl w:ilvl="7" w:tplc="CF7A1E5C">
      <w:start w:val="1"/>
      <w:numFmt w:val="decimal"/>
      <w:lvlText w:val=""/>
      <w:lvlJc w:val="left"/>
    </w:lvl>
    <w:lvl w:ilvl="8" w:tplc="29AAB58E">
      <w:start w:val="1"/>
      <w:numFmt w:val="decimal"/>
      <w:lvlText w:val=""/>
      <w:lvlJc w:val="left"/>
    </w:lvl>
  </w:abstractNum>
  <w:abstractNum w:abstractNumId="6" w15:restartNumberingAfterBreak="0">
    <w:nsid w:val="47677989"/>
    <w:multiLevelType w:val="hybridMultilevel"/>
    <w:tmpl w:val="96081C4E"/>
    <w:lvl w:ilvl="0" w:tplc="43E88BA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F3491FE">
      <w:start w:val="1"/>
      <w:numFmt w:val="lowerLetter"/>
      <w:lvlText w:val="%2."/>
      <w:lvlJc w:val="left"/>
      <w:pPr>
        <w:ind w:left="2250" w:hanging="360"/>
      </w:pPr>
    </w:lvl>
    <w:lvl w:ilvl="2" w:tplc="23D274D0">
      <w:start w:val="1"/>
      <w:numFmt w:val="lowerRoman"/>
      <w:lvlText w:val="%3."/>
      <w:lvlJc w:val="right"/>
      <w:pPr>
        <w:ind w:left="2970" w:hanging="180"/>
      </w:pPr>
    </w:lvl>
    <w:lvl w:ilvl="3" w:tplc="AB8EE164">
      <w:start w:val="1"/>
      <w:numFmt w:val="decimal"/>
      <w:lvlText w:val="%4."/>
      <w:lvlJc w:val="left"/>
      <w:pPr>
        <w:ind w:left="3690" w:hanging="360"/>
      </w:pPr>
    </w:lvl>
    <w:lvl w:ilvl="4" w:tplc="7E8076AA">
      <w:start w:val="1"/>
      <w:numFmt w:val="lowerLetter"/>
      <w:lvlText w:val="%5."/>
      <w:lvlJc w:val="left"/>
      <w:pPr>
        <w:ind w:left="4410" w:hanging="360"/>
      </w:pPr>
    </w:lvl>
    <w:lvl w:ilvl="5" w:tplc="F7589044">
      <w:start w:val="1"/>
      <w:numFmt w:val="lowerRoman"/>
      <w:lvlText w:val="%6."/>
      <w:lvlJc w:val="right"/>
      <w:pPr>
        <w:ind w:left="5130" w:hanging="180"/>
      </w:pPr>
    </w:lvl>
    <w:lvl w:ilvl="6" w:tplc="F7D41A8A">
      <w:start w:val="1"/>
      <w:numFmt w:val="decimal"/>
      <w:lvlText w:val="%7."/>
      <w:lvlJc w:val="left"/>
      <w:pPr>
        <w:ind w:left="5850" w:hanging="360"/>
      </w:pPr>
    </w:lvl>
    <w:lvl w:ilvl="7" w:tplc="87B23538">
      <w:start w:val="1"/>
      <w:numFmt w:val="lowerLetter"/>
      <w:lvlText w:val="%8."/>
      <w:lvlJc w:val="left"/>
      <w:pPr>
        <w:ind w:left="6570" w:hanging="360"/>
      </w:pPr>
    </w:lvl>
    <w:lvl w:ilvl="8" w:tplc="ED045324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8BB43C6"/>
    <w:multiLevelType w:val="hybridMultilevel"/>
    <w:tmpl w:val="69429888"/>
    <w:lvl w:ilvl="0" w:tplc="44DAF1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ABB616F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3433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C409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E2AA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0E02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20B5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8C9B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ACCE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434413"/>
    <w:multiLevelType w:val="hybridMultilevel"/>
    <w:tmpl w:val="8AE02C60"/>
    <w:lvl w:ilvl="0" w:tplc="D1FA19DC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vi-VN" w:eastAsia="vi-VN" w:bidi="vi-VN"/>
      </w:rPr>
    </w:lvl>
    <w:lvl w:ilvl="1" w:tplc="62BC3F8A">
      <w:start w:val="1"/>
      <w:numFmt w:val="decimal"/>
      <w:lvlText w:val=""/>
      <w:lvlJc w:val="left"/>
    </w:lvl>
    <w:lvl w:ilvl="2" w:tplc="DD48BF40">
      <w:start w:val="1"/>
      <w:numFmt w:val="decimal"/>
      <w:lvlText w:val=""/>
      <w:lvlJc w:val="left"/>
    </w:lvl>
    <w:lvl w:ilvl="3" w:tplc="793673EE">
      <w:start w:val="1"/>
      <w:numFmt w:val="decimal"/>
      <w:lvlText w:val=""/>
      <w:lvlJc w:val="left"/>
    </w:lvl>
    <w:lvl w:ilvl="4" w:tplc="10EEC958">
      <w:start w:val="1"/>
      <w:numFmt w:val="decimal"/>
      <w:lvlText w:val=""/>
      <w:lvlJc w:val="left"/>
    </w:lvl>
    <w:lvl w:ilvl="5" w:tplc="A8F09454">
      <w:start w:val="1"/>
      <w:numFmt w:val="decimal"/>
      <w:lvlText w:val=""/>
      <w:lvlJc w:val="left"/>
    </w:lvl>
    <w:lvl w:ilvl="6" w:tplc="F5B82856">
      <w:start w:val="1"/>
      <w:numFmt w:val="decimal"/>
      <w:lvlText w:val=""/>
      <w:lvlJc w:val="left"/>
    </w:lvl>
    <w:lvl w:ilvl="7" w:tplc="F856A8AA">
      <w:start w:val="1"/>
      <w:numFmt w:val="decimal"/>
      <w:lvlText w:val=""/>
      <w:lvlJc w:val="left"/>
    </w:lvl>
    <w:lvl w:ilvl="8" w:tplc="28B0706A">
      <w:start w:val="1"/>
      <w:numFmt w:val="decimal"/>
      <w:lvlText w:val=""/>
      <w:lvlJc w:val="left"/>
    </w:lvl>
  </w:abstractNum>
  <w:abstractNum w:abstractNumId="9" w15:restartNumberingAfterBreak="0">
    <w:nsid w:val="6DFC2606"/>
    <w:multiLevelType w:val="hybridMultilevel"/>
    <w:tmpl w:val="F54E43E4"/>
    <w:lvl w:ilvl="0" w:tplc="FA985A3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45565F00">
      <w:start w:val="1"/>
      <w:numFmt w:val="decimal"/>
      <w:lvlText w:val=""/>
      <w:lvlJc w:val="left"/>
    </w:lvl>
    <w:lvl w:ilvl="2" w:tplc="05B43E56">
      <w:start w:val="1"/>
      <w:numFmt w:val="decimal"/>
      <w:lvlText w:val=""/>
      <w:lvlJc w:val="left"/>
    </w:lvl>
    <w:lvl w:ilvl="3" w:tplc="F2C4FC84">
      <w:start w:val="1"/>
      <w:numFmt w:val="decimal"/>
      <w:lvlText w:val=""/>
      <w:lvlJc w:val="left"/>
    </w:lvl>
    <w:lvl w:ilvl="4" w:tplc="0D1658E6">
      <w:start w:val="1"/>
      <w:numFmt w:val="decimal"/>
      <w:lvlText w:val=""/>
      <w:lvlJc w:val="left"/>
    </w:lvl>
    <w:lvl w:ilvl="5" w:tplc="09520DAC">
      <w:start w:val="1"/>
      <w:numFmt w:val="decimal"/>
      <w:lvlText w:val=""/>
      <w:lvlJc w:val="left"/>
    </w:lvl>
    <w:lvl w:ilvl="6" w:tplc="CEC4EBB8">
      <w:start w:val="1"/>
      <w:numFmt w:val="decimal"/>
      <w:lvlText w:val=""/>
      <w:lvlJc w:val="left"/>
    </w:lvl>
    <w:lvl w:ilvl="7" w:tplc="986CCF02">
      <w:start w:val="1"/>
      <w:numFmt w:val="decimal"/>
      <w:lvlText w:val=""/>
      <w:lvlJc w:val="left"/>
    </w:lvl>
    <w:lvl w:ilvl="8" w:tplc="3976AEF2">
      <w:start w:val="1"/>
      <w:numFmt w:val="decimal"/>
      <w:lvlText w:val=""/>
      <w:lvlJc w:val="left"/>
    </w:lvl>
  </w:abstractNum>
  <w:abstractNum w:abstractNumId="10" w15:restartNumberingAfterBreak="0">
    <w:nsid w:val="7C006177"/>
    <w:multiLevelType w:val="hybridMultilevel"/>
    <w:tmpl w:val="D588407C"/>
    <w:lvl w:ilvl="0" w:tplc="2444A72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3BEC49FC">
      <w:start w:val="1"/>
      <w:numFmt w:val="decimal"/>
      <w:lvlText w:val=""/>
      <w:lvlJc w:val="left"/>
    </w:lvl>
    <w:lvl w:ilvl="2" w:tplc="D806FAEA">
      <w:start w:val="1"/>
      <w:numFmt w:val="decimal"/>
      <w:lvlText w:val=""/>
      <w:lvlJc w:val="left"/>
    </w:lvl>
    <w:lvl w:ilvl="3" w:tplc="85DCC36A">
      <w:start w:val="1"/>
      <w:numFmt w:val="decimal"/>
      <w:lvlText w:val=""/>
      <w:lvlJc w:val="left"/>
    </w:lvl>
    <w:lvl w:ilvl="4" w:tplc="4D309200">
      <w:start w:val="1"/>
      <w:numFmt w:val="decimal"/>
      <w:lvlText w:val=""/>
      <w:lvlJc w:val="left"/>
    </w:lvl>
    <w:lvl w:ilvl="5" w:tplc="723827AA">
      <w:start w:val="1"/>
      <w:numFmt w:val="decimal"/>
      <w:lvlText w:val=""/>
      <w:lvlJc w:val="left"/>
    </w:lvl>
    <w:lvl w:ilvl="6" w:tplc="FC4691F0">
      <w:start w:val="1"/>
      <w:numFmt w:val="decimal"/>
      <w:lvlText w:val=""/>
      <w:lvlJc w:val="left"/>
    </w:lvl>
    <w:lvl w:ilvl="7" w:tplc="3E2EB92A">
      <w:start w:val="1"/>
      <w:numFmt w:val="decimal"/>
      <w:lvlText w:val=""/>
      <w:lvlJc w:val="left"/>
    </w:lvl>
    <w:lvl w:ilvl="8" w:tplc="EF0AEB56">
      <w:start w:val="1"/>
      <w:numFmt w:val="decimal"/>
      <w:lvlText w:val=""/>
      <w:lvlJc w:val="left"/>
    </w:lvl>
  </w:abstractNum>
  <w:abstractNum w:abstractNumId="11" w15:restartNumberingAfterBreak="0">
    <w:nsid w:val="7D3E1713"/>
    <w:multiLevelType w:val="hybridMultilevel"/>
    <w:tmpl w:val="ED94E442"/>
    <w:lvl w:ilvl="0" w:tplc="4172386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2842DB3C">
      <w:start w:val="1"/>
      <w:numFmt w:val="decimal"/>
      <w:lvlText w:val=""/>
      <w:lvlJc w:val="left"/>
    </w:lvl>
    <w:lvl w:ilvl="2" w:tplc="2756555A">
      <w:start w:val="1"/>
      <w:numFmt w:val="decimal"/>
      <w:lvlText w:val=""/>
      <w:lvlJc w:val="left"/>
    </w:lvl>
    <w:lvl w:ilvl="3" w:tplc="CA38413E">
      <w:start w:val="1"/>
      <w:numFmt w:val="decimal"/>
      <w:lvlText w:val=""/>
      <w:lvlJc w:val="left"/>
    </w:lvl>
    <w:lvl w:ilvl="4" w:tplc="3CD63DBA">
      <w:start w:val="1"/>
      <w:numFmt w:val="decimal"/>
      <w:lvlText w:val=""/>
      <w:lvlJc w:val="left"/>
    </w:lvl>
    <w:lvl w:ilvl="5" w:tplc="73F035C8">
      <w:start w:val="1"/>
      <w:numFmt w:val="decimal"/>
      <w:lvlText w:val=""/>
      <w:lvlJc w:val="left"/>
    </w:lvl>
    <w:lvl w:ilvl="6" w:tplc="90A0D4F8">
      <w:start w:val="1"/>
      <w:numFmt w:val="decimal"/>
      <w:lvlText w:val=""/>
      <w:lvlJc w:val="left"/>
    </w:lvl>
    <w:lvl w:ilvl="7" w:tplc="C964A7D4">
      <w:start w:val="1"/>
      <w:numFmt w:val="decimal"/>
      <w:lvlText w:val=""/>
      <w:lvlJc w:val="left"/>
    </w:lvl>
    <w:lvl w:ilvl="8" w:tplc="EA8C7A36">
      <w:start w:val="1"/>
      <w:numFmt w:val="decimal"/>
      <w:lvlText w:val=""/>
      <w:lvlJc w:val="left"/>
    </w:lvl>
  </w:abstractNum>
  <w:num w:numId="1" w16cid:durableId="441072646">
    <w:abstractNumId w:val="6"/>
  </w:num>
  <w:num w:numId="2" w16cid:durableId="421143057">
    <w:abstractNumId w:val="7"/>
  </w:num>
  <w:num w:numId="3" w16cid:durableId="1306811323">
    <w:abstractNumId w:val="3"/>
  </w:num>
  <w:num w:numId="4" w16cid:durableId="1423990555">
    <w:abstractNumId w:val="5"/>
  </w:num>
  <w:num w:numId="5" w16cid:durableId="819618576">
    <w:abstractNumId w:val="4"/>
  </w:num>
  <w:num w:numId="6" w16cid:durableId="425150297">
    <w:abstractNumId w:val="10"/>
  </w:num>
  <w:num w:numId="7" w16cid:durableId="1813672786">
    <w:abstractNumId w:val="0"/>
  </w:num>
  <w:num w:numId="8" w16cid:durableId="1117598597">
    <w:abstractNumId w:val="9"/>
  </w:num>
  <w:num w:numId="9" w16cid:durableId="731659713">
    <w:abstractNumId w:val="11"/>
  </w:num>
  <w:num w:numId="10" w16cid:durableId="721175834">
    <w:abstractNumId w:val="1"/>
  </w:num>
  <w:num w:numId="11" w16cid:durableId="1990858373">
    <w:abstractNumId w:val="8"/>
  </w:num>
  <w:num w:numId="12" w16cid:durableId="141308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8B"/>
    <w:rsid w:val="000769A4"/>
    <w:rsid w:val="00102C8B"/>
    <w:rsid w:val="00182EB3"/>
    <w:rsid w:val="002323D3"/>
    <w:rsid w:val="00242DA7"/>
    <w:rsid w:val="002660D0"/>
    <w:rsid w:val="003C01A8"/>
    <w:rsid w:val="0040719D"/>
    <w:rsid w:val="004C5C9C"/>
    <w:rsid w:val="004E1C9E"/>
    <w:rsid w:val="00591540"/>
    <w:rsid w:val="00666B3C"/>
    <w:rsid w:val="006A7B8C"/>
    <w:rsid w:val="006C2CA7"/>
    <w:rsid w:val="006F339B"/>
    <w:rsid w:val="007A17EB"/>
    <w:rsid w:val="007C1A40"/>
    <w:rsid w:val="007C6A7E"/>
    <w:rsid w:val="008853E9"/>
    <w:rsid w:val="008B33ED"/>
    <w:rsid w:val="00A5106E"/>
    <w:rsid w:val="00A60386"/>
    <w:rsid w:val="00A911E5"/>
    <w:rsid w:val="00A967EC"/>
    <w:rsid w:val="00AA5747"/>
    <w:rsid w:val="00B235FB"/>
    <w:rsid w:val="00B513AE"/>
    <w:rsid w:val="00B76172"/>
    <w:rsid w:val="00BA40D4"/>
    <w:rsid w:val="00C53553"/>
    <w:rsid w:val="00C6623C"/>
    <w:rsid w:val="00C66C15"/>
    <w:rsid w:val="00E4132C"/>
    <w:rsid w:val="00E4499E"/>
    <w:rsid w:val="00EC10C9"/>
    <w:rsid w:val="00F43816"/>
    <w:rsid w:val="00F51B1C"/>
    <w:rsid w:val="00F60D71"/>
    <w:rsid w:val="00FF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4467062"/>
  <w15:docId w15:val="{4D053718-E33B-4B0D-8FDE-ED0A5E1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E5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1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1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1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1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911E5"/>
    <w:pPr>
      <w:keepNext/>
      <w:spacing w:before="120"/>
      <w:ind w:firstLine="567"/>
      <w:jc w:val="both"/>
      <w:outlineLvl w:val="4"/>
    </w:pPr>
    <w:rPr>
      <w:rFonts w:ascii="VNI-Times" w:hAnsi="VNI-Time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11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11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11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11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11E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A911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911E5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911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11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11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911E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A911E5"/>
  </w:style>
  <w:style w:type="paragraph" w:styleId="Title">
    <w:name w:val="Title"/>
    <w:basedOn w:val="Normal"/>
    <w:next w:val="Normal"/>
    <w:link w:val="TitleChar"/>
    <w:uiPriority w:val="10"/>
    <w:qFormat/>
    <w:rsid w:val="00A911E5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11E5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E5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11E5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11E5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A911E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A911E5"/>
    <w:rPr>
      <w:i/>
    </w:rPr>
  </w:style>
  <w:style w:type="paragraph" w:styleId="Header">
    <w:name w:val="header"/>
    <w:basedOn w:val="Normal"/>
    <w:link w:val="HeaderChar"/>
    <w:uiPriority w:val="99"/>
    <w:unhideWhenUsed/>
    <w:rsid w:val="00A911E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E5"/>
  </w:style>
  <w:style w:type="paragraph" w:styleId="Footer">
    <w:name w:val="footer"/>
    <w:basedOn w:val="Normal"/>
    <w:link w:val="FooterChar"/>
    <w:uiPriority w:val="99"/>
    <w:unhideWhenUsed/>
    <w:rsid w:val="00A911E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E5"/>
  </w:style>
  <w:style w:type="table" w:customStyle="1" w:styleId="TableGridLight1">
    <w:name w:val="Table Grid Light1"/>
    <w:basedOn w:val="TableNormal"/>
    <w:uiPriority w:val="59"/>
    <w:rsid w:val="00A911E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rsid w:val="00A911E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rsid w:val="00A911E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rsid w:val="00A911E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A911E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911E5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rsid w:val="00A911E5"/>
    <w:rPr>
      <w:sz w:val="18"/>
    </w:rPr>
  </w:style>
  <w:style w:type="character" w:styleId="FootnoteReference">
    <w:name w:val="footnote reference"/>
    <w:basedOn w:val="DefaultParagraphFont"/>
    <w:unhideWhenUsed/>
    <w:rsid w:val="00A911E5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A911E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A911E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A911E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A911E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A911E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A911E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A911E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A911E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A911E5"/>
    <w:pPr>
      <w:spacing w:after="57"/>
      <w:ind w:left="2268"/>
    </w:pPr>
  </w:style>
  <w:style w:type="paragraph" w:styleId="TOCHeading">
    <w:name w:val="TOC Heading"/>
    <w:uiPriority w:val="39"/>
    <w:unhideWhenUsed/>
    <w:rsid w:val="00A911E5"/>
  </w:style>
  <w:style w:type="character" w:customStyle="1" w:styleId="Heading5Char">
    <w:name w:val="Heading 5 Char"/>
    <w:link w:val="Heading5"/>
    <w:rsid w:val="00A911E5"/>
    <w:rPr>
      <w:rFonts w:ascii="VNI-Times" w:eastAsia="Times New Roman" w:hAnsi="VNI-Times" w:cs="Times New Roman"/>
      <w:b/>
      <w:bCs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911E5"/>
    <w:pPr>
      <w:ind w:left="720"/>
      <w:contextualSpacing/>
    </w:pPr>
  </w:style>
  <w:style w:type="table" w:styleId="TableGrid">
    <w:name w:val="Table Grid"/>
    <w:basedOn w:val="TableNormal"/>
    <w:uiPriority w:val="59"/>
    <w:rsid w:val="00A91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1E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A911E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911E5"/>
    <w:pPr>
      <w:widowControl w:val="0"/>
      <w:shd w:val="clear" w:color="auto" w:fill="FFFFFF"/>
      <w:spacing w:before="360" w:after="240" w:line="0" w:lineRule="atLeast"/>
      <w:ind w:hanging="18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A96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BodyText1"/>
    <w:rsid w:val="003C01A8"/>
    <w:rPr>
      <w:rFonts w:eastAsia="Times New Roman"/>
      <w:color w:val="1B1E24"/>
      <w:sz w:val="26"/>
      <w:szCs w:val="26"/>
    </w:rPr>
  </w:style>
  <w:style w:type="paragraph" w:customStyle="1" w:styleId="BodyText1">
    <w:name w:val="Body Text1"/>
    <w:basedOn w:val="Normal"/>
    <w:link w:val="Bodytext"/>
    <w:rsid w:val="003C01A8"/>
    <w:pPr>
      <w:widowControl w:val="0"/>
      <w:spacing w:after="100" w:line="257" w:lineRule="auto"/>
      <w:ind w:firstLine="400"/>
    </w:pPr>
    <w:rPr>
      <w:rFonts w:ascii="Calibri" w:hAnsi="Calibri"/>
      <w:color w:val="1B1E24"/>
      <w:sz w:val="26"/>
      <w:szCs w:val="26"/>
    </w:rPr>
  </w:style>
  <w:style w:type="paragraph" w:customStyle="1" w:styleId="Style1">
    <w:name w:val="Style1"/>
    <w:basedOn w:val="Normal"/>
    <w:link w:val="Style1Char"/>
    <w:rsid w:val="003C01A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line="300" w:lineRule="auto"/>
      <w:ind w:firstLine="720"/>
      <w:jc w:val="both"/>
    </w:pPr>
    <w:rPr>
      <w:rFonts w:cs="Cambria"/>
      <w:color w:val="000000"/>
      <w:lang w:val="nb-NO"/>
    </w:rPr>
  </w:style>
  <w:style w:type="character" w:customStyle="1" w:styleId="Style1Char">
    <w:name w:val="Style1 Char"/>
    <w:link w:val="Style1"/>
    <w:rsid w:val="003C01A8"/>
    <w:rPr>
      <w:rFonts w:ascii="Times New Roman" w:eastAsia="Times New Roman" w:hAnsi="Times New Roman" w:cs="Cambria"/>
      <w:color w:val="000000"/>
      <w:sz w:val="28"/>
      <w:szCs w:val="28"/>
      <w:lang w:val="nb-NO"/>
    </w:rPr>
  </w:style>
  <w:style w:type="character" w:customStyle="1" w:styleId="BodyTextChar">
    <w:name w:val="Body Text Char"/>
    <w:link w:val="BodyText0"/>
    <w:rsid w:val="003C01A8"/>
    <w:rPr>
      <w:sz w:val="27"/>
      <w:szCs w:val="27"/>
      <w:shd w:val="clear" w:color="auto" w:fill="FFFFFF"/>
    </w:rPr>
  </w:style>
  <w:style w:type="paragraph" w:styleId="BodyText0">
    <w:name w:val="Body Text"/>
    <w:basedOn w:val="Normal"/>
    <w:link w:val="BodyTextChar"/>
    <w:rsid w:val="003C01A8"/>
    <w:pPr>
      <w:widowControl w:val="0"/>
      <w:shd w:val="clear" w:color="auto" w:fill="FFFFFF"/>
      <w:spacing w:before="540" w:line="307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BodyTextChar1">
    <w:name w:val="Body Text Char1"/>
    <w:basedOn w:val="DefaultParagraphFont"/>
    <w:uiPriority w:val="99"/>
    <w:semiHidden/>
    <w:rsid w:val="003C01A8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FF2638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   CỘNG HÒA XÃ HỘI CHỦ NGHĨA VIỆT NAM</vt:lpstr>
    </vt:vector>
  </TitlesOfParts>
  <Company>Microsoft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CỘNG HÒA XÃ HỘI CHỦ NGHĨA VIỆT NAM</dc:title>
  <dc:creator>PTCCB-SGDLA</dc:creator>
  <cp:lastModifiedBy>User</cp:lastModifiedBy>
  <cp:revision>17</cp:revision>
  <cp:lastPrinted>2021-04-16T08:15:00Z</cp:lastPrinted>
  <dcterms:created xsi:type="dcterms:W3CDTF">2021-04-16T08:03:00Z</dcterms:created>
  <dcterms:modified xsi:type="dcterms:W3CDTF">2024-03-26T03:05:00Z</dcterms:modified>
</cp:coreProperties>
</file>