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jc w:val="center"/>
        <w:tblLayout w:type="fixed"/>
        <w:tblLook w:val="0000" w:firstRow="0" w:lastRow="0" w:firstColumn="0" w:lastColumn="0" w:noHBand="0" w:noVBand="0"/>
      </w:tblPr>
      <w:tblGrid>
        <w:gridCol w:w="3855"/>
        <w:gridCol w:w="5647"/>
      </w:tblGrid>
      <w:tr w:rsidR="00A5106E" w:rsidRPr="00A5106E" w14:paraId="3E1303A3" w14:textId="77777777" w:rsidTr="00A5106E">
        <w:trPr>
          <w:cantSplit/>
          <w:trHeight w:val="717"/>
          <w:jc w:val="center"/>
        </w:trPr>
        <w:tc>
          <w:tcPr>
            <w:tcW w:w="3855" w:type="dxa"/>
          </w:tcPr>
          <w:p w14:paraId="682AE880" w14:textId="60F039F7" w:rsidR="00A5106E" w:rsidRPr="00A5106E" w:rsidRDefault="00591540" w:rsidP="008853E9">
            <w:pPr>
              <w:pStyle w:val="Heading5"/>
              <w:widowControl w:val="0"/>
              <w:spacing w:before="0" w:line="20" w:lineRule="atLeast"/>
              <w:ind w:firstLine="0"/>
              <w:jc w:val="left"/>
              <w:rPr>
                <w:rFonts w:ascii="Times New Roman" w:hAnsi="Times New Roman"/>
                <w:b w:val="0"/>
                <w:bCs w:val="0"/>
                <w:szCs w:val="26"/>
                <w:lang w:val="nl-NL"/>
              </w:rPr>
            </w:pPr>
            <w:r>
              <w:rPr>
                <w:rFonts w:ascii="Times New Roman" w:hAnsi="Times New Roman"/>
                <w:b w:val="0"/>
                <w:szCs w:val="26"/>
                <w:lang w:val="nl-NL"/>
              </w:rPr>
              <w:t xml:space="preserve"> UBND HUYỆN</w:t>
            </w:r>
            <w:r w:rsidR="00A5106E" w:rsidRPr="00A5106E">
              <w:rPr>
                <w:rFonts w:ascii="Times New Roman" w:hAnsi="Times New Roman"/>
                <w:b w:val="0"/>
                <w:szCs w:val="26"/>
                <w:lang w:val="nl-NL"/>
              </w:rPr>
              <w:t xml:space="preserve"> THỦ THỪA</w:t>
            </w:r>
          </w:p>
          <w:p w14:paraId="51265941" w14:textId="2CEFED41" w:rsidR="00A5106E" w:rsidRPr="00A5106E" w:rsidRDefault="00A5106E" w:rsidP="008853E9">
            <w:pPr>
              <w:spacing w:line="20" w:lineRule="atLeast"/>
              <w:rPr>
                <w:b/>
                <w:lang w:val="nl-NL"/>
              </w:rPr>
            </w:pPr>
            <w:r w:rsidRPr="00A5106E">
              <w:rPr>
                <w:b/>
                <w:lang w:val="nl-NL"/>
              </w:rPr>
              <w:t xml:space="preserve">TRƯỜNG TH </w:t>
            </w:r>
            <w:r w:rsidR="00591540">
              <w:rPr>
                <w:b/>
                <w:lang w:val="nl-NL"/>
              </w:rPr>
              <w:t>BÌNH AN</w:t>
            </w:r>
          </w:p>
          <w:p w14:paraId="473AFBE3" w14:textId="77777777" w:rsidR="00A5106E" w:rsidRPr="00A5106E" w:rsidRDefault="00000000" w:rsidP="008853E9">
            <w:pPr>
              <w:spacing w:line="20" w:lineRule="atLeast"/>
              <w:rPr>
                <w:lang w:val="nl-NL"/>
              </w:rPr>
            </w:pPr>
            <w:r>
              <w:rPr>
                <w:b/>
                <w:noProof/>
                <w:spacing w:val="2"/>
                <w:sz w:val="26"/>
                <w:szCs w:val="26"/>
                <w:lang w:val="nl-NL"/>
              </w:rPr>
              <w:pict w14:anchorId="7E5FA41E">
                <v:line id="Straight Connector 5" o:spid="_x0000_s1039" style="position:absolute;z-index:251673088;visibility:visible" from="50.25pt,6.75pt" to="119.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QEAALYDAAAOAAAAZHJzL2Uyb0RvYy54bWysU8GOEzEMvSPxD1HudKaLd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" strokecolor="black [3200]" strokeweight=".5pt">
                  <v:stroke joinstyle="miter"/>
                </v:line>
              </w:pict>
            </w:r>
          </w:p>
        </w:tc>
        <w:tc>
          <w:tcPr>
            <w:tcW w:w="5647" w:type="dxa"/>
          </w:tcPr>
          <w:p w14:paraId="3CDE152C" w14:textId="77777777" w:rsidR="00A5106E" w:rsidRPr="00A5106E" w:rsidRDefault="00A5106E" w:rsidP="008853E9">
            <w:pPr>
              <w:pStyle w:val="Heading5"/>
              <w:widowControl w:val="0"/>
              <w:spacing w:before="0" w:line="20" w:lineRule="atLeast"/>
              <w:ind w:firstLine="0"/>
              <w:rPr>
                <w:rFonts w:ascii="Times New Roman" w:hAnsi="Times New Roman"/>
                <w:szCs w:val="26"/>
                <w:lang w:val="nl-NL"/>
              </w:rPr>
            </w:pPr>
            <w:r w:rsidRPr="00A5106E">
              <w:rPr>
                <w:rFonts w:ascii="Times New Roman" w:hAnsi="Times New Roman"/>
                <w:szCs w:val="26"/>
                <w:lang w:val="nl-NL"/>
              </w:rPr>
              <w:t>CỘNG HOÀ XÃ HỘI CHỦ NGHĨA VIỆT NAM</w:t>
            </w:r>
          </w:p>
          <w:p w14:paraId="2EDF0D6E" w14:textId="77777777" w:rsidR="00A5106E" w:rsidRPr="00A5106E" w:rsidRDefault="00000000" w:rsidP="008853E9">
            <w:pPr>
              <w:keepNext/>
              <w:widowControl w:val="0"/>
              <w:spacing w:line="20" w:lineRule="atLeast"/>
              <w:jc w:val="center"/>
              <w:rPr>
                <w:b/>
                <w:bCs/>
                <w:sz w:val="26"/>
                <w:szCs w:val="26"/>
                <w:lang w:val="nl-NL"/>
              </w:rPr>
            </w:pPr>
            <w:r>
              <w:rPr>
                <w:noProof/>
                <w:sz w:val="26"/>
                <w:szCs w:val="26"/>
                <w:lang w:val="nl-NL"/>
              </w:rPr>
              <w:pict w14:anchorId="36281533">
                <v:line id="Line 3" o:spid="_x0000_s1038" style="position:absolute;left:0;text-align:left;z-index:251672064;visibility:visible" from="61.65pt,16.85pt" to="21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H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"/>
              </w:pict>
            </w:r>
            <w:r w:rsidR="00A5106E" w:rsidRPr="00A5106E">
              <w:rPr>
                <w:b/>
                <w:bCs/>
                <w:sz w:val="26"/>
                <w:szCs w:val="26"/>
                <w:lang w:val="nl-NL"/>
              </w:rPr>
              <w:t>Độc lập - Tự do - Hạnh phúc</w:t>
            </w:r>
          </w:p>
        </w:tc>
      </w:tr>
      <w:tr w:rsidR="00A5106E" w:rsidRPr="00A5106E" w14:paraId="53A8FF64" w14:textId="77777777" w:rsidTr="00A5106E">
        <w:trPr>
          <w:cantSplit/>
          <w:trHeight w:val="58"/>
          <w:jc w:val="center"/>
        </w:trPr>
        <w:tc>
          <w:tcPr>
            <w:tcW w:w="3855" w:type="dxa"/>
          </w:tcPr>
          <w:p w14:paraId="7A7F5369" w14:textId="749ECA61" w:rsidR="00A5106E" w:rsidRPr="00A5106E" w:rsidRDefault="00A5106E" w:rsidP="00A5106E">
            <w:pPr>
              <w:pStyle w:val="Heading5"/>
              <w:widowControl w:val="0"/>
              <w:spacing w:line="312" w:lineRule="auto"/>
              <w:rPr>
                <w:rFonts w:ascii="Times New Roman" w:hAnsi="Times New Roman"/>
                <w:b w:val="0"/>
                <w:sz w:val="28"/>
                <w:lang w:val="nl-NL"/>
              </w:rPr>
            </w:pPr>
            <w:r w:rsidRPr="00A5106E">
              <w:rPr>
                <w:rFonts w:ascii="Times New Roman" w:hAnsi="Times New Roman"/>
                <w:b w:val="0"/>
                <w:sz w:val="28"/>
                <w:lang w:val="nl-NL"/>
              </w:rPr>
              <w:t xml:space="preserve">Số: </w:t>
            </w:r>
            <w:r w:rsidR="00541613">
              <w:rPr>
                <w:rFonts w:ascii="Times New Roman" w:hAnsi="Times New Roman"/>
                <w:b w:val="0"/>
                <w:sz w:val="28"/>
                <w:lang w:val="nl-NL"/>
              </w:rPr>
              <w:t>66</w:t>
            </w:r>
            <w:r w:rsidRPr="00A5106E">
              <w:rPr>
                <w:rFonts w:ascii="Times New Roman" w:hAnsi="Times New Roman"/>
                <w:b w:val="0"/>
                <w:sz w:val="28"/>
                <w:lang w:val="nl-NL"/>
              </w:rPr>
              <w:t>/KH-THNT</w:t>
            </w:r>
          </w:p>
        </w:tc>
        <w:tc>
          <w:tcPr>
            <w:tcW w:w="5647" w:type="dxa"/>
          </w:tcPr>
          <w:p w14:paraId="01AFE320" w14:textId="34703294" w:rsidR="00A5106E" w:rsidRPr="00A5106E" w:rsidRDefault="00591540" w:rsidP="0005290D">
            <w:pPr>
              <w:pStyle w:val="Heading5"/>
              <w:widowControl w:val="0"/>
              <w:jc w:val="right"/>
              <w:rPr>
                <w:rFonts w:ascii="Times New Roman" w:hAnsi="Times New Roman"/>
                <w:b w:val="0"/>
                <w:i/>
                <w:sz w:val="28"/>
                <w:lang w:val="nl-NL"/>
              </w:rPr>
            </w:pPr>
            <w:r>
              <w:rPr>
                <w:rFonts w:ascii="Times New Roman" w:hAnsi="Times New Roman"/>
                <w:b w:val="0"/>
                <w:i/>
                <w:sz w:val="26"/>
                <w:lang w:val="nl-NL"/>
              </w:rPr>
              <w:t>Bình An</w:t>
            </w:r>
            <w:r w:rsidR="00A5106E" w:rsidRPr="00A5106E">
              <w:rPr>
                <w:rFonts w:ascii="Times New Roman" w:hAnsi="Times New Roman"/>
                <w:b w:val="0"/>
                <w:i/>
                <w:sz w:val="26"/>
                <w:lang w:val="nl-NL"/>
              </w:rPr>
              <w:t xml:space="preserve">, ngày </w:t>
            </w:r>
            <w:r w:rsidR="00541613">
              <w:rPr>
                <w:rFonts w:ascii="Times New Roman" w:hAnsi="Times New Roman"/>
                <w:b w:val="0"/>
                <w:i/>
                <w:sz w:val="26"/>
                <w:lang w:val="nl-NL"/>
              </w:rPr>
              <w:t>01</w:t>
            </w:r>
            <w:r w:rsidR="00A5106E" w:rsidRPr="00A5106E">
              <w:rPr>
                <w:rFonts w:ascii="Times New Roman" w:hAnsi="Times New Roman"/>
                <w:b w:val="0"/>
                <w:i/>
                <w:sz w:val="26"/>
                <w:lang w:val="nl-NL"/>
              </w:rPr>
              <w:t xml:space="preserve">  tháng  </w:t>
            </w:r>
            <w:r w:rsidR="00541613">
              <w:rPr>
                <w:rFonts w:ascii="Times New Roman" w:hAnsi="Times New Roman"/>
                <w:b w:val="0"/>
                <w:i/>
                <w:sz w:val="26"/>
                <w:lang w:val="nl-NL"/>
              </w:rPr>
              <w:t>3</w:t>
            </w:r>
            <w:r w:rsidR="00A5106E" w:rsidRPr="00A5106E">
              <w:rPr>
                <w:rFonts w:ascii="Times New Roman" w:hAnsi="Times New Roman"/>
                <w:b w:val="0"/>
                <w:i/>
                <w:sz w:val="26"/>
                <w:lang w:val="nl-NL"/>
              </w:rPr>
              <w:t xml:space="preserve">  năm 202</w:t>
            </w:r>
            <w:r w:rsidR="00B235FB">
              <w:rPr>
                <w:rFonts w:ascii="Times New Roman" w:hAnsi="Times New Roman"/>
                <w:b w:val="0"/>
                <w:i/>
                <w:sz w:val="26"/>
                <w:lang w:val="nl-NL"/>
              </w:rPr>
              <w:t>4</w:t>
            </w:r>
          </w:p>
        </w:tc>
      </w:tr>
    </w:tbl>
    <w:p w14:paraId="3C44373C" w14:textId="77777777" w:rsidR="00541613" w:rsidRDefault="00541613" w:rsidP="00541613">
      <w:pPr>
        <w:tabs>
          <w:tab w:val="left" w:pos="741"/>
        </w:tabs>
        <w:spacing w:before="240"/>
        <w:jc w:val="center"/>
        <w:rPr>
          <w:b/>
          <w:bCs/>
        </w:rPr>
      </w:pPr>
      <w:r>
        <w:rPr>
          <w:b/>
          <w:bCs/>
        </w:rPr>
        <w:t xml:space="preserve">KẾ HOẠCH  </w:t>
      </w:r>
    </w:p>
    <w:p w14:paraId="612FF361" w14:textId="77777777" w:rsidR="00B16423" w:rsidRDefault="00541613" w:rsidP="00541613">
      <w:pPr>
        <w:jc w:val="center"/>
        <w:rPr>
          <w:b/>
          <w:lang w:val="pt-BR"/>
        </w:rPr>
      </w:pPr>
      <w:r>
        <w:rPr>
          <w:b/>
          <w:lang w:val="pt-BR"/>
        </w:rPr>
        <w:t xml:space="preserve"> Triển khai thực hiện công tác phòng, chống tội phạm năm 2024 </w:t>
      </w:r>
    </w:p>
    <w:p w14:paraId="2007D57C" w14:textId="578D2143" w:rsidR="00541613" w:rsidRDefault="00541613" w:rsidP="00541613">
      <w:pPr>
        <w:jc w:val="center"/>
        <w:rPr>
          <w:b/>
          <w:lang w:val="pt-BR"/>
        </w:rPr>
      </w:pPr>
      <w:r>
        <w:rPr>
          <w:b/>
          <w:lang w:val="pt-BR"/>
        </w:rPr>
        <w:t xml:space="preserve">của </w:t>
      </w:r>
      <w:r w:rsidR="00B16423">
        <w:rPr>
          <w:b/>
          <w:lang w:val="pt-BR"/>
        </w:rPr>
        <w:t>đơn vị Trường Tiểu học Bình An</w:t>
      </w:r>
    </w:p>
    <w:p w14:paraId="6795C3F8" w14:textId="77777777" w:rsidR="00541613" w:rsidRDefault="00541613" w:rsidP="00541613">
      <w:pPr>
        <w:tabs>
          <w:tab w:val="left" w:pos="741"/>
        </w:tabs>
        <w:spacing w:after="240"/>
        <w:jc w:val="center"/>
        <w:rPr>
          <w:vertAlign w:val="superscript"/>
        </w:rPr>
      </w:pPr>
      <w:r>
        <w:rPr>
          <w:vertAlign w:val="superscript"/>
        </w:rPr>
        <w:t>_______________________</w:t>
      </w:r>
    </w:p>
    <w:p w14:paraId="42DCCF45" w14:textId="77777777" w:rsidR="00541613" w:rsidRDefault="00541613" w:rsidP="00541613">
      <w:pPr>
        <w:ind w:firstLine="720"/>
        <w:jc w:val="both"/>
        <w:rPr>
          <w:lang w:val="pt-BR"/>
        </w:rPr>
      </w:pPr>
      <w:r>
        <w:rPr>
          <w:lang w:val="pt-BR"/>
        </w:rPr>
        <w:t>Thực hiện Kế hoạch số 197/KH-PGDĐT, ngày 19/02/2024 của Phòng GD&amp;ĐT  về Triển khai thực hiện công tác phòng, chống tội phạm năm 2024 của ngành Giáo dục và Đào tạo;</w:t>
      </w:r>
    </w:p>
    <w:p w14:paraId="778BFDB2" w14:textId="61553EBD" w:rsidR="00541613" w:rsidRDefault="00541613" w:rsidP="00541613">
      <w:pPr>
        <w:ind w:firstLine="720"/>
        <w:jc w:val="both"/>
        <w:rPr>
          <w:lang w:val="pt-BR"/>
        </w:rPr>
      </w:pPr>
      <w:r>
        <w:rPr>
          <w:lang w:val="pt-BR"/>
        </w:rPr>
        <w:t>Đơn vị trường TH Bình An xây dựng Kế hoạch Triển khai thực hiện công tác phòng, chống tội phạm năm 2024 gồm các nội dung, cụ thể như sau:</w:t>
      </w:r>
    </w:p>
    <w:p w14:paraId="5090987D" w14:textId="77777777" w:rsidR="00541613" w:rsidRPr="00752F5D" w:rsidRDefault="00541613" w:rsidP="00541613">
      <w:pPr>
        <w:ind w:firstLine="720"/>
        <w:jc w:val="both"/>
        <w:rPr>
          <w:b/>
          <w:lang w:val="pt-BR"/>
        </w:rPr>
      </w:pPr>
      <w:r w:rsidRPr="00752F5D">
        <w:rPr>
          <w:b/>
          <w:lang w:val="pt-BR"/>
        </w:rPr>
        <w:t>I</w:t>
      </w:r>
      <w:r w:rsidRPr="00752F5D">
        <w:rPr>
          <w:b/>
          <w:lang w:val="vi-VN"/>
        </w:rPr>
        <w:t>. M</w:t>
      </w:r>
      <w:bookmarkStart w:id="0" w:name="_Toc351481835"/>
      <w:bookmarkStart w:id="1" w:name="_Toc351481858"/>
      <w:bookmarkStart w:id="2" w:name="_Toc351481940"/>
      <w:bookmarkStart w:id="3" w:name="_Toc352355794"/>
      <w:bookmarkStart w:id="4" w:name="_Toc352403723"/>
      <w:bookmarkStart w:id="5" w:name="_Toc352403748"/>
      <w:r w:rsidRPr="00752F5D">
        <w:rPr>
          <w:b/>
          <w:lang w:val="pt-BR"/>
        </w:rPr>
        <w:t xml:space="preserve">ục đích yêu cầu </w:t>
      </w:r>
      <w:bookmarkEnd w:id="0"/>
      <w:bookmarkEnd w:id="1"/>
      <w:bookmarkEnd w:id="2"/>
      <w:bookmarkEnd w:id="3"/>
      <w:bookmarkEnd w:id="4"/>
      <w:bookmarkEnd w:id="5"/>
    </w:p>
    <w:p w14:paraId="5636D2F1" w14:textId="77777777" w:rsidR="00541613" w:rsidRPr="00752F5D" w:rsidRDefault="00541613" w:rsidP="00541613">
      <w:pPr>
        <w:widowControl w:val="0"/>
        <w:tabs>
          <w:tab w:val="left" w:pos="709"/>
        </w:tabs>
        <w:ind w:firstLine="709"/>
        <w:jc w:val="both"/>
        <w:rPr>
          <w:bCs/>
          <w:lang w:val="de-DE"/>
        </w:rPr>
      </w:pPr>
      <w:r w:rsidRPr="00752F5D">
        <w:rPr>
          <w:rStyle w:val="fontstyle01"/>
          <w:color w:val="auto"/>
        </w:rPr>
        <w:t xml:space="preserve">1. </w:t>
      </w:r>
      <w:r w:rsidRPr="00752F5D">
        <w:rPr>
          <w:bCs/>
          <w:lang w:val="de-DE"/>
        </w:rPr>
        <w:t xml:space="preserve">Tiếp tục tổ chức thực hiện hiệu quả Kết luận số 13-KL/TW; Chỉ thị số 36-CT/TW ngày 16/8/2019 của Bộ Chính trị về tăng cường, nâng cao hiệu quả công tác phòng, chống và kiểm soát ma túy và các chỉ thị, nghị quyết của Đảng, Quốc hội, Chiến lược, Chương trình của Chính phủ, Tỉnh ủy, UBND tỉnh, </w:t>
      </w:r>
      <w:r w:rsidRPr="00752F5D">
        <w:rPr>
          <w:spacing w:val="-6"/>
          <w:lang w:val="sv-SE"/>
        </w:rPr>
        <w:t>Huyện ủy, UBND huyện</w:t>
      </w:r>
      <w:r w:rsidRPr="00752F5D">
        <w:rPr>
          <w:bCs/>
          <w:lang w:val="de-DE"/>
        </w:rPr>
        <w:t xml:space="preserve"> chỉ đạo công tác phòng, chống tội phạm, góp phần </w:t>
      </w:r>
      <w:r w:rsidRPr="00752F5D">
        <w:t>“</w:t>
      </w:r>
      <w:proofErr w:type="spellStart"/>
      <w:r w:rsidRPr="00752F5D">
        <w:t>Giữ</w:t>
      </w:r>
      <w:proofErr w:type="spellEnd"/>
      <w:r w:rsidRPr="00752F5D">
        <w:rPr>
          <w:b/>
        </w:rPr>
        <w:t xml:space="preserve"> </w:t>
      </w:r>
      <w:r w:rsidRPr="00752F5D">
        <w:rPr>
          <w:bCs/>
          <w:lang w:val="de-DE"/>
        </w:rPr>
        <w:t>vững an ninh chính trị, bảo đảm trật tự, an toàn xã hội, an ninh con người, an ninh kinh tế, an ninh mạng, xây dựng xã hội trật tự, kỷ cương</w:t>
      </w:r>
      <w:r w:rsidRPr="00752F5D">
        <w:t>”</w:t>
      </w:r>
      <w:r w:rsidRPr="00752F5D">
        <w:rPr>
          <w:bCs/>
          <w:lang w:val="de-DE"/>
        </w:rPr>
        <w:t xml:space="preserve"> theo Nghị quyết Đại hội của Đảng đã đề ra. </w:t>
      </w:r>
    </w:p>
    <w:p w14:paraId="10475819" w14:textId="31B3ED5D" w:rsidR="00541613" w:rsidRDefault="00541613" w:rsidP="00541613">
      <w:pPr>
        <w:widowControl w:val="0"/>
        <w:tabs>
          <w:tab w:val="left" w:pos="709"/>
        </w:tabs>
        <w:ind w:firstLine="709"/>
        <w:jc w:val="both"/>
        <w:rPr>
          <w:bCs/>
          <w:lang w:val="de-DE"/>
        </w:rPr>
      </w:pPr>
      <w:r w:rsidRPr="00752F5D">
        <w:rPr>
          <w:lang w:val="de-DE"/>
        </w:rPr>
        <w:t>2.</w:t>
      </w:r>
      <w:r w:rsidRPr="00752F5D">
        <w:rPr>
          <w:b/>
          <w:lang w:val="de-DE"/>
        </w:rPr>
        <w:t xml:space="preserve"> </w:t>
      </w:r>
      <w:r w:rsidRPr="00752F5D">
        <w:rPr>
          <w:lang w:val="de-DE"/>
        </w:rPr>
        <w:t>P</w:t>
      </w:r>
      <w:r w:rsidRPr="00752F5D">
        <w:rPr>
          <w:bCs/>
          <w:lang w:val="de-DE"/>
        </w:rPr>
        <w:t xml:space="preserve">hát huy sức mạnh tổng hợp của cán bộ quản lý, viên chức, nhân viên, người lao động và học sinh trong </w:t>
      </w:r>
      <w:r w:rsidR="00752F5D">
        <w:rPr>
          <w:bCs/>
          <w:lang w:val="de-DE"/>
        </w:rPr>
        <w:t xml:space="preserve">đơn vị trong </w:t>
      </w:r>
      <w:r w:rsidRPr="00752F5D">
        <w:rPr>
          <w:bCs/>
          <w:lang w:val="de-DE"/>
        </w:rPr>
        <w:t>công tác</w:t>
      </w:r>
      <w:r>
        <w:rPr>
          <w:bCs/>
          <w:lang w:val="de-DE"/>
        </w:rPr>
        <w:t xml:space="preserve"> phòng, chống tội phạm; kết hợp chặt chẽ giữa chủ động phòng ngừa với tích cực phát hiện, đấu tranh, kịp thời ngăn chặn, không để xảy ra những hành vi phạm tội. Chủ động phòng ngừa, phát hiện, xử lý nghiêm minh những hành vi tham nhũng, tiêu cực và bao che, dung túng, tiếp tay cho tội phạm và vi phạm pháp luật. </w:t>
      </w:r>
    </w:p>
    <w:p w14:paraId="1C0B63D1" w14:textId="77777777" w:rsidR="00541613" w:rsidRDefault="00541613" w:rsidP="00541613">
      <w:pPr>
        <w:widowControl w:val="0"/>
        <w:tabs>
          <w:tab w:val="left" w:pos="709"/>
        </w:tabs>
        <w:ind w:firstLine="709"/>
        <w:jc w:val="both"/>
      </w:pPr>
      <w:r>
        <w:t xml:space="preserve">3. </w:t>
      </w:r>
      <w:proofErr w:type="spellStart"/>
      <w:r>
        <w:t>Xác</w:t>
      </w:r>
      <w:proofErr w:type="spellEnd"/>
      <w:r>
        <w:t xml:space="preserve"> </w:t>
      </w:r>
      <w:proofErr w:type="spellStart"/>
      <w:r>
        <w:t>định</w:t>
      </w:r>
      <w:proofErr w:type="spellEnd"/>
      <w:r>
        <w:t xml:space="preserve"> </w:t>
      </w:r>
      <w:proofErr w:type="spellStart"/>
      <w:r>
        <w:t>rõ</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đứng</w:t>
      </w:r>
      <w:proofErr w:type="spellEnd"/>
      <w:r>
        <w:t xml:space="preserve"> </w:t>
      </w:r>
      <w:proofErr w:type="spellStart"/>
      <w:r>
        <w:t>đầu</w:t>
      </w:r>
      <w:proofErr w:type="spellEnd"/>
      <w:r>
        <w:t xml:space="preserve"> </w:t>
      </w:r>
      <w:proofErr w:type="spellStart"/>
      <w:r>
        <w:t>cấp</w:t>
      </w:r>
      <w:proofErr w:type="spellEnd"/>
      <w:r>
        <w:t xml:space="preserve"> </w:t>
      </w:r>
      <w:proofErr w:type="spellStart"/>
      <w:r>
        <w:t>ủy</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Đảng</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nghiêm</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nêu</w:t>
      </w:r>
      <w:proofErr w:type="spellEnd"/>
      <w:r>
        <w:t xml:space="preserve"> </w:t>
      </w:r>
      <w:proofErr w:type="spellStart"/>
      <w:r>
        <w:t>gương</w:t>
      </w:r>
      <w:proofErr w:type="spellEnd"/>
      <w:r>
        <w:t xml:space="preserve">”, </w:t>
      </w:r>
      <w:proofErr w:type="spellStart"/>
      <w:r>
        <w:t>đề</w:t>
      </w:r>
      <w:proofErr w:type="spellEnd"/>
      <w:r>
        <w:t xml:space="preserve"> </w:t>
      </w:r>
      <w:proofErr w:type="spellStart"/>
      <w:r>
        <w:t>cao</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công</w:t>
      </w:r>
      <w:proofErr w:type="spellEnd"/>
      <w:r>
        <w:t xml:space="preserve"> </w:t>
      </w:r>
      <w:proofErr w:type="spellStart"/>
      <w:r>
        <w:t>vụ</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xã</w:t>
      </w:r>
      <w:proofErr w:type="spellEnd"/>
      <w:r>
        <w:t xml:space="preserve"> </w:t>
      </w:r>
      <w:proofErr w:type="spellStart"/>
      <w:r>
        <w:t>hội</w:t>
      </w:r>
      <w:proofErr w:type="spellEnd"/>
      <w:r>
        <w:t xml:space="preserve">, </w:t>
      </w:r>
      <w:proofErr w:type="spellStart"/>
      <w:r>
        <w:t>siết</w:t>
      </w:r>
      <w:proofErr w:type="spellEnd"/>
      <w:r>
        <w:t xml:space="preserve"> </w:t>
      </w:r>
      <w:proofErr w:type="spellStart"/>
      <w:r>
        <w:t>chặt</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kỷ</w:t>
      </w:r>
      <w:proofErr w:type="spellEnd"/>
      <w:r>
        <w:t xml:space="preserve"> </w:t>
      </w:r>
      <w:proofErr w:type="spellStart"/>
      <w:r>
        <w:t>cương</w:t>
      </w:r>
      <w:proofErr w:type="spellEnd"/>
      <w:r>
        <w:t xml:space="preserve"> </w:t>
      </w:r>
      <w:proofErr w:type="spellStart"/>
      <w:r>
        <w:t>trong</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và</w:t>
      </w:r>
      <w:proofErr w:type="spellEnd"/>
      <w:r>
        <w:t xml:space="preserve"> </w:t>
      </w:r>
      <w:proofErr w:type="spellStart"/>
      <w:r>
        <w:t>thực</w:t>
      </w:r>
      <w:proofErr w:type="spellEnd"/>
      <w:r>
        <w:t xml:space="preserve"> </w:t>
      </w:r>
      <w:proofErr w:type="spellStart"/>
      <w:r>
        <w:t>thi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đảm</w:t>
      </w:r>
      <w:proofErr w:type="spellEnd"/>
      <w:r>
        <w:t xml:space="preserve"> an </w:t>
      </w:r>
      <w:proofErr w:type="spellStart"/>
      <w:r>
        <w:t>ninh</w:t>
      </w:r>
      <w:proofErr w:type="spellEnd"/>
      <w:r>
        <w:t xml:space="preserve">, </w:t>
      </w:r>
      <w:proofErr w:type="spellStart"/>
      <w:r>
        <w:t>trật</w:t>
      </w:r>
      <w:proofErr w:type="spellEnd"/>
      <w:r>
        <w:t xml:space="preserve"> </w:t>
      </w:r>
      <w:proofErr w:type="spellStart"/>
      <w:r>
        <w:t>tự</w:t>
      </w:r>
      <w:proofErr w:type="spellEnd"/>
      <w:r>
        <w:t xml:space="preserve">, </w:t>
      </w:r>
      <w:proofErr w:type="gramStart"/>
      <w:r>
        <w:t>an</w:t>
      </w:r>
      <w:proofErr w:type="gramEnd"/>
      <w:r>
        <w:t xml:space="preserve"> </w:t>
      </w:r>
      <w:proofErr w:type="spellStart"/>
      <w:r>
        <w:t>toàn</w:t>
      </w:r>
      <w:proofErr w:type="spellEnd"/>
      <w:r>
        <w:t xml:space="preserve"> </w:t>
      </w:r>
      <w:proofErr w:type="spellStart"/>
      <w:r>
        <w:t>xã</w:t>
      </w:r>
      <w:proofErr w:type="spellEnd"/>
      <w:r>
        <w:t xml:space="preserve"> </w:t>
      </w:r>
      <w:proofErr w:type="spellStart"/>
      <w:r>
        <w:t>hội</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giữa</w:t>
      </w:r>
      <w:proofErr w:type="spellEnd"/>
      <w:r>
        <w:t xml:space="preserve"> ban, </w:t>
      </w:r>
      <w:proofErr w:type="spellStart"/>
      <w:r>
        <w:t>ngành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chính</w:t>
      </w:r>
      <w:proofErr w:type="spellEnd"/>
      <w:r>
        <w:t xml:space="preserve"> </w:t>
      </w:r>
      <w:proofErr w:type="spellStart"/>
      <w:r>
        <w:t>trị</w:t>
      </w:r>
      <w:proofErr w:type="spellEnd"/>
      <w:r>
        <w:t xml:space="preserve"> - </w:t>
      </w:r>
      <w:proofErr w:type="spellStart"/>
      <w:r>
        <w:t>xã</w:t>
      </w:r>
      <w:proofErr w:type="spellEnd"/>
      <w:r>
        <w:t xml:space="preserve"> </w:t>
      </w:r>
      <w:proofErr w:type="spellStart"/>
      <w:r>
        <w:t>hội</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w:t>
      </w:r>
    </w:p>
    <w:p w14:paraId="7C010D42" w14:textId="77777777" w:rsidR="00541613" w:rsidRDefault="00541613" w:rsidP="00541613">
      <w:pPr>
        <w:ind w:firstLine="720"/>
        <w:jc w:val="both"/>
        <w:rPr>
          <w:b/>
          <w:lang w:val="pt-BR"/>
        </w:rPr>
      </w:pPr>
      <w:r>
        <w:rPr>
          <w:b/>
          <w:lang w:val="vi-VN"/>
        </w:rPr>
        <w:t xml:space="preserve">II. </w:t>
      </w:r>
      <w:r>
        <w:rPr>
          <w:b/>
          <w:lang w:val="pt-BR"/>
        </w:rPr>
        <w:t>Nhiệm vụ và giải pháp</w:t>
      </w:r>
    </w:p>
    <w:p w14:paraId="4F668FFE" w14:textId="77777777" w:rsidR="00541613" w:rsidRDefault="00541613" w:rsidP="00541613">
      <w:pPr>
        <w:widowControl w:val="0"/>
        <w:tabs>
          <w:tab w:val="left" w:pos="709"/>
        </w:tabs>
        <w:ind w:firstLine="709"/>
        <w:jc w:val="both"/>
        <w:rPr>
          <w:b/>
        </w:rPr>
      </w:pPr>
      <w:bookmarkStart w:id="6" w:name="bookmark104"/>
      <w:bookmarkEnd w:id="6"/>
      <w:r>
        <w:rPr>
          <w:b/>
        </w:rPr>
        <w:t xml:space="preserve">1. </w:t>
      </w:r>
      <w:proofErr w:type="spellStart"/>
      <w:r>
        <w:rPr>
          <w:b/>
        </w:rPr>
        <w:t>Nâng</w:t>
      </w:r>
      <w:proofErr w:type="spellEnd"/>
      <w:r>
        <w:rPr>
          <w:b/>
        </w:rPr>
        <w:t xml:space="preserve"> </w:t>
      </w:r>
      <w:proofErr w:type="spellStart"/>
      <w:r>
        <w:rPr>
          <w:b/>
        </w:rPr>
        <w:t>cao</w:t>
      </w:r>
      <w:proofErr w:type="spellEnd"/>
      <w:r>
        <w:rPr>
          <w:b/>
        </w:rPr>
        <w:t xml:space="preserve"> </w:t>
      </w:r>
      <w:proofErr w:type="spellStart"/>
      <w:r>
        <w:rPr>
          <w:b/>
        </w:rPr>
        <w:t>hiệu</w:t>
      </w:r>
      <w:proofErr w:type="spellEnd"/>
      <w:r>
        <w:rPr>
          <w:b/>
        </w:rPr>
        <w:t xml:space="preserve"> </w:t>
      </w:r>
      <w:proofErr w:type="spellStart"/>
      <w:r>
        <w:rPr>
          <w:b/>
        </w:rPr>
        <w:t>quả</w:t>
      </w:r>
      <w:proofErr w:type="spellEnd"/>
      <w:r>
        <w:rPr>
          <w:b/>
        </w:rPr>
        <w:t xml:space="preserve"> </w:t>
      </w:r>
      <w:proofErr w:type="spellStart"/>
      <w:r>
        <w:rPr>
          <w:b/>
        </w:rPr>
        <w:t>lãnh</w:t>
      </w:r>
      <w:proofErr w:type="spellEnd"/>
      <w:r>
        <w:rPr>
          <w:b/>
        </w:rPr>
        <w:t xml:space="preserve"> </w:t>
      </w:r>
      <w:proofErr w:type="spellStart"/>
      <w:r>
        <w:rPr>
          <w:b/>
        </w:rPr>
        <w:t>đạo</w:t>
      </w:r>
      <w:proofErr w:type="spellEnd"/>
      <w:r>
        <w:rPr>
          <w:b/>
        </w:rPr>
        <w:t xml:space="preserve">, </w:t>
      </w:r>
      <w:proofErr w:type="spellStart"/>
      <w:r>
        <w:rPr>
          <w:b/>
        </w:rPr>
        <w:t>chỉ</w:t>
      </w:r>
      <w:proofErr w:type="spellEnd"/>
      <w:r>
        <w:rPr>
          <w:b/>
        </w:rPr>
        <w:t xml:space="preserve"> </w:t>
      </w:r>
      <w:proofErr w:type="spellStart"/>
      <w:r>
        <w:rPr>
          <w:b/>
        </w:rPr>
        <w:t>đạo</w:t>
      </w:r>
      <w:proofErr w:type="spellEnd"/>
      <w:r>
        <w:rPr>
          <w:b/>
        </w:rPr>
        <w:t xml:space="preserve"> </w:t>
      </w: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phòng</w:t>
      </w:r>
      <w:proofErr w:type="spellEnd"/>
      <w:r>
        <w:rPr>
          <w:b/>
        </w:rPr>
        <w:t xml:space="preserve">, </w:t>
      </w:r>
      <w:proofErr w:type="spellStart"/>
      <w:r>
        <w:rPr>
          <w:b/>
        </w:rPr>
        <w:t>chống</w:t>
      </w:r>
      <w:proofErr w:type="spellEnd"/>
      <w:r>
        <w:rPr>
          <w:b/>
        </w:rPr>
        <w:t xml:space="preserve"> </w:t>
      </w:r>
      <w:proofErr w:type="spellStart"/>
      <w:r>
        <w:rPr>
          <w:b/>
        </w:rPr>
        <w:t>tội</w:t>
      </w:r>
      <w:proofErr w:type="spellEnd"/>
      <w:r>
        <w:rPr>
          <w:b/>
        </w:rPr>
        <w:t xml:space="preserve"> </w:t>
      </w:r>
      <w:proofErr w:type="spellStart"/>
      <w:r>
        <w:rPr>
          <w:b/>
        </w:rPr>
        <w:t>phạm</w:t>
      </w:r>
      <w:proofErr w:type="spellEnd"/>
    </w:p>
    <w:p w14:paraId="2CAED638" w14:textId="77777777" w:rsidR="00541613" w:rsidRDefault="00541613" w:rsidP="00541613">
      <w:pPr>
        <w:ind w:firstLine="709"/>
        <w:jc w:val="both"/>
        <w:rPr>
          <w:spacing w:val="-6"/>
          <w:lang w:val="sv-SE"/>
        </w:rPr>
      </w:pPr>
      <w:r>
        <w:rPr>
          <w:spacing w:val="-6"/>
          <w:lang w:val="sv-SE"/>
        </w:rPr>
        <w:t xml:space="preserve">- Nâng cao hiệu quả lãnh đạo, chỉ đạo thực hiện các chỉ thị, nghị quyết, chương trình của Trung ương Đảng, Quốc hội, Chính phủ, Tỉnh ủy, UBND tỉnh, Huyện ủy, UBND huyện trong công tác phòng, chóng tội phạm. Tổ chức xây dựng kế hoạch, chương trình triển khai thực hiện Quyết định số 1944/QĐ-TTg ngày 18/11/2021 của Thủ tướng Chính phủ phê duyệt Chương trình thực hiện Kết luận số 13-KL/TW ngày 16/8/2021 của Bộ Chính trị; Kết luận số 15-KL/TW ngày 30/9/2021 của Ban Bí thư về tiếp tục thực hiện Chỉ thị số 46-CT/TW của Bộ Chính trị; </w:t>
      </w:r>
    </w:p>
    <w:p w14:paraId="4A5CFF1B" w14:textId="77777777" w:rsidR="00541613" w:rsidRDefault="00541613" w:rsidP="00541613">
      <w:pPr>
        <w:ind w:firstLine="709"/>
        <w:jc w:val="both"/>
        <w:rPr>
          <w:spacing w:val="-6"/>
          <w:lang w:val="sv-SE"/>
        </w:rPr>
      </w:pPr>
      <w:r>
        <w:rPr>
          <w:spacing w:val="-6"/>
          <w:lang w:val="sv-SE"/>
        </w:rPr>
        <w:lastRenderedPageBreak/>
        <w:t>-</w:t>
      </w:r>
      <w:r>
        <w:rPr>
          <w:lang w:val="sv-SE"/>
        </w:rPr>
        <w:t xml:space="preserve"> </w:t>
      </w:r>
      <w:r>
        <w:rPr>
          <w:spacing w:val="-6"/>
          <w:lang w:val="sv-SE"/>
        </w:rPr>
        <w:t>Tập trung triển khai thực hiện nghiêm túc, có hiệu quả các nội dung công tác phòng, chống vi phạm pháp luật. Phát huy tính chủ động, sáng tạo trong công tác tuyên truyền, giáo dục, đồng thời nâng cao ý thức trách nhiệm, tinh thần xung kích trong đấu tranh phòng chống vi phạm pháp luật và các tệ nạn xã hội khác đã và đang xâm nhập vào học đường.</w:t>
      </w:r>
    </w:p>
    <w:p w14:paraId="6CB383B3" w14:textId="77777777" w:rsidR="00541613" w:rsidRDefault="00541613" w:rsidP="00541613">
      <w:pPr>
        <w:ind w:firstLine="709"/>
        <w:jc w:val="both"/>
        <w:rPr>
          <w:spacing w:val="-6"/>
          <w:lang w:val="sv-SE"/>
        </w:rPr>
      </w:pPr>
      <w:r>
        <w:rPr>
          <w:spacing w:val="-6"/>
          <w:lang w:val="sv-SE"/>
        </w:rPr>
        <w:t>- Chủ động phòng ngừa, tích cực đấu tranh với các loại tội phạm, vi phạm pháp luật tạo môi trường giáo dục lành mạnh, phục vụ có hiệu quả yêu cầu đổi mới căn bản, toàn diện giáo dục và đào tạo tỉnh nhà hoàn thành nhiệm vụ được giao theo Nghị quyết của Đảng đã đề ra.</w:t>
      </w:r>
    </w:p>
    <w:p w14:paraId="3DD06283" w14:textId="77777777" w:rsidR="00541613" w:rsidRDefault="00541613" w:rsidP="00541613">
      <w:pPr>
        <w:widowControl w:val="0"/>
        <w:tabs>
          <w:tab w:val="left" w:pos="709"/>
        </w:tabs>
        <w:ind w:firstLine="709"/>
        <w:jc w:val="both"/>
        <w:rPr>
          <w:b/>
        </w:rPr>
      </w:pPr>
      <w:r>
        <w:rPr>
          <w:b/>
        </w:rPr>
        <w:t>2</w:t>
      </w:r>
      <w:r>
        <w:t xml:space="preserve">. </w:t>
      </w:r>
      <w:proofErr w:type="spellStart"/>
      <w:r>
        <w:rPr>
          <w:b/>
        </w:rPr>
        <w:t>Đẩy</w:t>
      </w:r>
      <w:proofErr w:type="spellEnd"/>
      <w:r>
        <w:rPr>
          <w:b/>
        </w:rPr>
        <w:t xml:space="preserve"> </w:t>
      </w:r>
      <w:proofErr w:type="spellStart"/>
      <w:r>
        <w:rPr>
          <w:b/>
        </w:rPr>
        <w:t>mạnh</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phòng</w:t>
      </w:r>
      <w:proofErr w:type="spellEnd"/>
      <w:r>
        <w:rPr>
          <w:b/>
        </w:rPr>
        <w:t xml:space="preserve"> </w:t>
      </w:r>
      <w:proofErr w:type="spellStart"/>
      <w:r>
        <w:rPr>
          <w:b/>
        </w:rPr>
        <w:t>ngừa</w:t>
      </w:r>
      <w:proofErr w:type="spellEnd"/>
      <w:r>
        <w:rPr>
          <w:b/>
        </w:rPr>
        <w:t xml:space="preserve"> </w:t>
      </w:r>
      <w:proofErr w:type="spellStart"/>
      <w:r>
        <w:rPr>
          <w:b/>
        </w:rPr>
        <w:t>tội</w:t>
      </w:r>
      <w:proofErr w:type="spellEnd"/>
      <w:r>
        <w:rPr>
          <w:b/>
        </w:rPr>
        <w:t xml:space="preserve"> </w:t>
      </w:r>
      <w:proofErr w:type="spellStart"/>
      <w:r>
        <w:rPr>
          <w:b/>
        </w:rPr>
        <w:t>phạm</w:t>
      </w:r>
      <w:proofErr w:type="spellEnd"/>
      <w:r>
        <w:rPr>
          <w:b/>
        </w:rPr>
        <w:t xml:space="preserve">, </w:t>
      </w:r>
      <w:proofErr w:type="spellStart"/>
      <w:r>
        <w:rPr>
          <w:b/>
        </w:rPr>
        <w:t>kết</w:t>
      </w:r>
      <w:proofErr w:type="spellEnd"/>
      <w:r>
        <w:rPr>
          <w:b/>
        </w:rPr>
        <w:t xml:space="preserve"> </w:t>
      </w:r>
      <w:proofErr w:type="spellStart"/>
      <w:r>
        <w:rPr>
          <w:b/>
        </w:rPr>
        <w:t>hợp</w:t>
      </w:r>
      <w:proofErr w:type="spellEnd"/>
      <w:r>
        <w:rPr>
          <w:b/>
        </w:rPr>
        <w:t xml:space="preserve"> </w:t>
      </w:r>
      <w:proofErr w:type="spellStart"/>
      <w:r>
        <w:rPr>
          <w:b/>
        </w:rPr>
        <w:t>chặt</w:t>
      </w:r>
      <w:proofErr w:type="spellEnd"/>
      <w:r>
        <w:rPr>
          <w:b/>
        </w:rPr>
        <w:t xml:space="preserve"> </w:t>
      </w:r>
      <w:proofErr w:type="spellStart"/>
      <w:r>
        <w:rPr>
          <w:b/>
        </w:rPr>
        <w:t>chẽ</w:t>
      </w:r>
      <w:proofErr w:type="spellEnd"/>
      <w:r>
        <w:rPr>
          <w:b/>
        </w:rPr>
        <w:t xml:space="preserve"> </w:t>
      </w:r>
      <w:proofErr w:type="spellStart"/>
      <w:r>
        <w:rPr>
          <w:b/>
        </w:rPr>
        <w:t>giữa</w:t>
      </w:r>
      <w:proofErr w:type="spellEnd"/>
      <w:r>
        <w:rPr>
          <w:b/>
        </w:rPr>
        <w:t xml:space="preserve"> </w:t>
      </w:r>
      <w:proofErr w:type="spellStart"/>
      <w:r>
        <w:rPr>
          <w:b/>
        </w:rPr>
        <w:t>phòng</w:t>
      </w:r>
      <w:proofErr w:type="spellEnd"/>
      <w:r>
        <w:rPr>
          <w:b/>
        </w:rPr>
        <w:t xml:space="preserve"> </w:t>
      </w:r>
      <w:proofErr w:type="spellStart"/>
      <w:r>
        <w:rPr>
          <w:b/>
        </w:rPr>
        <w:t>ngừa</w:t>
      </w:r>
      <w:proofErr w:type="spellEnd"/>
      <w:r>
        <w:rPr>
          <w:b/>
        </w:rPr>
        <w:t xml:space="preserve"> </w:t>
      </w:r>
      <w:proofErr w:type="spellStart"/>
      <w:r>
        <w:rPr>
          <w:b/>
        </w:rPr>
        <w:t>xã</w:t>
      </w:r>
      <w:proofErr w:type="spellEnd"/>
      <w:r>
        <w:rPr>
          <w:b/>
        </w:rPr>
        <w:t xml:space="preserve"> </w:t>
      </w:r>
      <w:proofErr w:type="spellStart"/>
      <w:r>
        <w:rPr>
          <w:b/>
        </w:rPr>
        <w:t>hội</w:t>
      </w:r>
      <w:proofErr w:type="spellEnd"/>
      <w:r>
        <w:rPr>
          <w:b/>
        </w:rPr>
        <w:t xml:space="preserve"> </w:t>
      </w:r>
      <w:proofErr w:type="spellStart"/>
      <w:r>
        <w:rPr>
          <w:b/>
        </w:rPr>
        <w:t>và</w:t>
      </w:r>
      <w:proofErr w:type="spellEnd"/>
      <w:r>
        <w:rPr>
          <w:b/>
        </w:rPr>
        <w:t xml:space="preserve"> </w:t>
      </w:r>
      <w:proofErr w:type="spellStart"/>
      <w:r>
        <w:rPr>
          <w:b/>
        </w:rPr>
        <w:t>phòng</w:t>
      </w:r>
      <w:proofErr w:type="spellEnd"/>
      <w:r>
        <w:rPr>
          <w:b/>
        </w:rPr>
        <w:t xml:space="preserve"> </w:t>
      </w:r>
      <w:proofErr w:type="spellStart"/>
      <w:r>
        <w:rPr>
          <w:b/>
        </w:rPr>
        <w:t>ngừa</w:t>
      </w:r>
      <w:proofErr w:type="spellEnd"/>
      <w:r>
        <w:rPr>
          <w:b/>
        </w:rPr>
        <w:t xml:space="preserve"> </w:t>
      </w:r>
      <w:proofErr w:type="spellStart"/>
      <w:r>
        <w:rPr>
          <w:b/>
        </w:rPr>
        <w:t>nghiệp</w:t>
      </w:r>
      <w:proofErr w:type="spellEnd"/>
      <w:r>
        <w:rPr>
          <w:b/>
        </w:rPr>
        <w:t xml:space="preserve"> </w:t>
      </w:r>
      <w:proofErr w:type="spellStart"/>
      <w:r>
        <w:rPr>
          <w:b/>
        </w:rPr>
        <w:t>vụ</w:t>
      </w:r>
      <w:proofErr w:type="spellEnd"/>
      <w:r>
        <w:rPr>
          <w:b/>
        </w:rPr>
        <w:t xml:space="preserve">, </w:t>
      </w:r>
      <w:proofErr w:type="spellStart"/>
      <w:r>
        <w:rPr>
          <w:b/>
        </w:rPr>
        <w:t>lấy</w:t>
      </w:r>
      <w:proofErr w:type="spellEnd"/>
      <w:r>
        <w:rPr>
          <w:b/>
        </w:rPr>
        <w:t xml:space="preserve"> </w:t>
      </w:r>
      <w:proofErr w:type="spellStart"/>
      <w:r>
        <w:rPr>
          <w:b/>
        </w:rPr>
        <w:t>cơ</w:t>
      </w:r>
      <w:proofErr w:type="spellEnd"/>
      <w:r>
        <w:rPr>
          <w:b/>
        </w:rPr>
        <w:t xml:space="preserve"> </w:t>
      </w:r>
      <w:proofErr w:type="spellStart"/>
      <w:r>
        <w:rPr>
          <w:b/>
        </w:rPr>
        <w:t>sở</w:t>
      </w:r>
      <w:proofErr w:type="spellEnd"/>
      <w:r>
        <w:rPr>
          <w:b/>
        </w:rPr>
        <w:t xml:space="preserve"> </w:t>
      </w:r>
      <w:proofErr w:type="spellStart"/>
      <w:r>
        <w:rPr>
          <w:b/>
        </w:rPr>
        <w:t>là</w:t>
      </w:r>
      <w:proofErr w:type="spellEnd"/>
      <w:r>
        <w:rPr>
          <w:b/>
        </w:rPr>
        <w:t xml:space="preserve"> </w:t>
      </w:r>
      <w:proofErr w:type="spellStart"/>
      <w:r>
        <w:rPr>
          <w:b/>
        </w:rPr>
        <w:t>địa</w:t>
      </w:r>
      <w:proofErr w:type="spellEnd"/>
      <w:r>
        <w:rPr>
          <w:b/>
        </w:rPr>
        <w:t xml:space="preserve"> </w:t>
      </w:r>
      <w:proofErr w:type="spellStart"/>
      <w:r>
        <w:rPr>
          <w:b/>
        </w:rPr>
        <w:t>bàn</w:t>
      </w:r>
      <w:proofErr w:type="spellEnd"/>
      <w:r>
        <w:rPr>
          <w:b/>
        </w:rPr>
        <w:t xml:space="preserve"> </w:t>
      </w:r>
      <w:proofErr w:type="spellStart"/>
      <w:r>
        <w:rPr>
          <w:b/>
        </w:rPr>
        <w:t>trọng</w:t>
      </w:r>
      <w:proofErr w:type="spellEnd"/>
      <w:r>
        <w:rPr>
          <w:b/>
        </w:rPr>
        <w:t xml:space="preserve"> </w:t>
      </w:r>
      <w:proofErr w:type="spellStart"/>
      <w:r>
        <w:rPr>
          <w:b/>
        </w:rPr>
        <w:t>tâm</w:t>
      </w:r>
      <w:proofErr w:type="spellEnd"/>
      <w:r>
        <w:rPr>
          <w:b/>
        </w:rPr>
        <w:t xml:space="preserve"> </w:t>
      </w:r>
      <w:proofErr w:type="spellStart"/>
      <w:r>
        <w:rPr>
          <w:b/>
        </w:rPr>
        <w:t>tập</w:t>
      </w:r>
      <w:proofErr w:type="spellEnd"/>
      <w:r>
        <w:rPr>
          <w:b/>
        </w:rPr>
        <w:t xml:space="preserve"> </w:t>
      </w:r>
      <w:proofErr w:type="spellStart"/>
      <w:r>
        <w:rPr>
          <w:b/>
        </w:rPr>
        <w:t>trung</w:t>
      </w:r>
      <w:proofErr w:type="spellEnd"/>
      <w:r>
        <w:rPr>
          <w:b/>
        </w:rPr>
        <w:t xml:space="preserve"> </w:t>
      </w:r>
      <w:proofErr w:type="spellStart"/>
      <w:r>
        <w:rPr>
          <w:b/>
        </w:rPr>
        <w:t>các</w:t>
      </w:r>
      <w:proofErr w:type="spellEnd"/>
      <w:r>
        <w:rPr>
          <w:b/>
        </w:rPr>
        <w:t xml:space="preserve"> </w:t>
      </w:r>
      <w:proofErr w:type="spellStart"/>
      <w:r>
        <w:rPr>
          <w:b/>
        </w:rPr>
        <w:t>biện</w:t>
      </w:r>
      <w:proofErr w:type="spellEnd"/>
      <w:r>
        <w:rPr>
          <w:b/>
        </w:rPr>
        <w:t xml:space="preserve"> </w:t>
      </w:r>
      <w:proofErr w:type="spellStart"/>
      <w:r>
        <w:rPr>
          <w:b/>
        </w:rPr>
        <w:t>pháp</w:t>
      </w:r>
      <w:proofErr w:type="spellEnd"/>
      <w:r>
        <w:rPr>
          <w:b/>
        </w:rPr>
        <w:t xml:space="preserve"> </w:t>
      </w:r>
      <w:proofErr w:type="spellStart"/>
      <w:r>
        <w:rPr>
          <w:b/>
        </w:rPr>
        <w:t>phòng</w:t>
      </w:r>
      <w:proofErr w:type="spellEnd"/>
      <w:r>
        <w:rPr>
          <w:b/>
        </w:rPr>
        <w:t xml:space="preserve">, </w:t>
      </w:r>
      <w:proofErr w:type="spellStart"/>
      <w:r>
        <w:rPr>
          <w:b/>
        </w:rPr>
        <w:t>chống</w:t>
      </w:r>
      <w:proofErr w:type="spellEnd"/>
      <w:r>
        <w:rPr>
          <w:b/>
        </w:rPr>
        <w:t xml:space="preserve"> </w:t>
      </w:r>
      <w:proofErr w:type="spellStart"/>
      <w:r>
        <w:rPr>
          <w:b/>
        </w:rPr>
        <w:t>tội</w:t>
      </w:r>
      <w:proofErr w:type="spellEnd"/>
      <w:r>
        <w:rPr>
          <w:b/>
        </w:rPr>
        <w:t xml:space="preserve"> </w:t>
      </w:r>
      <w:proofErr w:type="spellStart"/>
      <w:r>
        <w:rPr>
          <w:b/>
        </w:rPr>
        <w:t>phạm</w:t>
      </w:r>
      <w:proofErr w:type="spellEnd"/>
    </w:p>
    <w:p w14:paraId="7E60186C" w14:textId="77777777" w:rsidR="00541613" w:rsidRDefault="00541613" w:rsidP="00541613">
      <w:pPr>
        <w:widowControl w:val="0"/>
        <w:tabs>
          <w:tab w:val="left" w:pos="709"/>
        </w:tabs>
        <w:ind w:firstLine="709"/>
        <w:jc w:val="both"/>
        <w:rPr>
          <w:b/>
          <w:i/>
        </w:rPr>
      </w:pPr>
      <w:r>
        <w:rPr>
          <w:b/>
        </w:rPr>
        <w:t xml:space="preserve"> </w:t>
      </w:r>
      <w:r>
        <w:rPr>
          <w:b/>
          <w:i/>
        </w:rPr>
        <w:t xml:space="preserve">2.1. Công </w:t>
      </w:r>
      <w:proofErr w:type="spellStart"/>
      <w:r>
        <w:rPr>
          <w:b/>
          <w:i/>
        </w:rPr>
        <w:t>tác</w:t>
      </w:r>
      <w:proofErr w:type="spellEnd"/>
      <w:r>
        <w:rPr>
          <w:b/>
          <w:i/>
        </w:rPr>
        <w:t xml:space="preserve"> </w:t>
      </w:r>
      <w:proofErr w:type="spellStart"/>
      <w:r>
        <w:rPr>
          <w:b/>
          <w:i/>
        </w:rPr>
        <w:t>phòng</w:t>
      </w:r>
      <w:proofErr w:type="spellEnd"/>
      <w:r>
        <w:rPr>
          <w:b/>
          <w:i/>
        </w:rPr>
        <w:t xml:space="preserve"> </w:t>
      </w:r>
      <w:proofErr w:type="spellStart"/>
      <w:r>
        <w:rPr>
          <w:b/>
          <w:i/>
        </w:rPr>
        <w:t>ngừa</w:t>
      </w:r>
      <w:proofErr w:type="spellEnd"/>
      <w:r>
        <w:rPr>
          <w:b/>
          <w:i/>
        </w:rPr>
        <w:t xml:space="preserve"> </w:t>
      </w:r>
      <w:proofErr w:type="spellStart"/>
      <w:r>
        <w:rPr>
          <w:b/>
          <w:i/>
        </w:rPr>
        <w:t>xã</w:t>
      </w:r>
      <w:proofErr w:type="spellEnd"/>
      <w:r>
        <w:rPr>
          <w:b/>
          <w:i/>
        </w:rPr>
        <w:t xml:space="preserve"> </w:t>
      </w:r>
      <w:proofErr w:type="spellStart"/>
      <w:r>
        <w:rPr>
          <w:b/>
          <w:i/>
        </w:rPr>
        <w:t>hội</w:t>
      </w:r>
      <w:proofErr w:type="spellEnd"/>
    </w:p>
    <w:p w14:paraId="4795E976" w14:textId="0D0E3841" w:rsidR="00541613" w:rsidRDefault="00541613" w:rsidP="00541613">
      <w:pPr>
        <w:widowControl w:val="0"/>
        <w:tabs>
          <w:tab w:val="left" w:pos="709"/>
        </w:tabs>
        <w:ind w:firstLine="709"/>
        <w:jc w:val="both"/>
      </w:pPr>
      <w:r>
        <w:t xml:space="preserve">- </w:t>
      </w:r>
      <w:proofErr w:type="spellStart"/>
      <w:r w:rsidR="00752F5D">
        <w:t>Đ</w:t>
      </w:r>
      <w:r>
        <w:t>ơn</w:t>
      </w:r>
      <w:proofErr w:type="spellEnd"/>
      <w:r>
        <w:t xml:space="preserve"> </w:t>
      </w:r>
      <w:proofErr w:type="spellStart"/>
      <w:r>
        <w:t>vị</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rà</w:t>
      </w:r>
      <w:proofErr w:type="spellEnd"/>
      <w:r>
        <w:t xml:space="preserve"> </w:t>
      </w:r>
      <w:proofErr w:type="spellStart"/>
      <w:r>
        <w:t>soát</w:t>
      </w:r>
      <w:proofErr w:type="spellEnd"/>
      <w:r>
        <w:t xml:space="preserve"> </w:t>
      </w:r>
      <w:proofErr w:type="spellStart"/>
      <w:r>
        <w:t>tổng</w:t>
      </w:r>
      <w:proofErr w:type="spellEnd"/>
      <w:r>
        <w:t xml:space="preserve"> </w:t>
      </w:r>
      <w:proofErr w:type="spellStart"/>
      <w:r>
        <w:t>thể</w:t>
      </w:r>
      <w:proofErr w:type="spellEnd"/>
      <w:r>
        <w:t xml:space="preserve"> </w:t>
      </w:r>
      <w:proofErr w:type="spellStart"/>
      <w:r>
        <w:t>các</w:t>
      </w:r>
      <w:proofErr w:type="spellEnd"/>
      <w:r>
        <w:t xml:space="preserve"> </w:t>
      </w:r>
      <w:proofErr w:type="spellStart"/>
      <w:r>
        <w:t>yếu</w:t>
      </w:r>
      <w:proofErr w:type="spellEnd"/>
      <w:r>
        <w:t xml:space="preserve"> </w:t>
      </w:r>
      <w:proofErr w:type="spellStart"/>
      <w:r>
        <w:t>tố</w:t>
      </w:r>
      <w:proofErr w:type="spellEnd"/>
      <w:r>
        <w:t xml:space="preserve"> </w:t>
      </w:r>
      <w:proofErr w:type="spellStart"/>
      <w:r>
        <w:t>là</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phát</w:t>
      </w:r>
      <w:proofErr w:type="spellEnd"/>
      <w:r>
        <w:t xml:space="preserve"> </w:t>
      </w:r>
      <w:proofErr w:type="spellStart"/>
      <w:r>
        <w:t>sinh</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thuộc</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proofErr w:type="spellStart"/>
      <w:r>
        <w:t>ngành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quản</w:t>
      </w:r>
      <w:proofErr w:type="spellEnd"/>
      <w:r>
        <w:t xml:space="preserve"> </w:t>
      </w:r>
      <w:proofErr w:type="spellStart"/>
      <w:r>
        <w:t>lý</w:t>
      </w:r>
      <w:proofErr w:type="spellEnd"/>
      <w:r>
        <w:t>.</w:t>
      </w:r>
      <w:r>
        <w:rPr>
          <w:b/>
        </w:rPr>
        <w:t xml:space="preserve"> </w:t>
      </w:r>
      <w:proofErr w:type="spellStart"/>
      <w:r>
        <w:t>Phối</w:t>
      </w:r>
      <w:proofErr w:type="spellEnd"/>
      <w:r>
        <w:t xml:space="preserve"> </w:t>
      </w:r>
      <w:proofErr w:type="spellStart"/>
      <w:r>
        <w:t>hợp</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các</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bảo</w:t>
      </w:r>
      <w:proofErr w:type="spellEnd"/>
      <w:r>
        <w:t xml:space="preserve"> </w:t>
      </w:r>
      <w:proofErr w:type="spellStart"/>
      <w:r>
        <w:t>đảm</w:t>
      </w:r>
      <w:proofErr w:type="spellEnd"/>
      <w:r>
        <w:t xml:space="preserve"> an </w:t>
      </w:r>
      <w:proofErr w:type="spellStart"/>
      <w:r>
        <w:t>sinh</w:t>
      </w:r>
      <w:proofErr w:type="spellEnd"/>
      <w:r>
        <w:t xml:space="preserve"> </w:t>
      </w:r>
      <w:proofErr w:type="spellStart"/>
      <w:r>
        <w:t>xã</w:t>
      </w:r>
      <w:proofErr w:type="spellEnd"/>
      <w:r>
        <w:t xml:space="preserve"> </w:t>
      </w:r>
      <w:proofErr w:type="spellStart"/>
      <w:r>
        <w:t>hội</w:t>
      </w:r>
      <w:proofErr w:type="spellEnd"/>
      <w:r>
        <w:t xml:space="preserve">, </w:t>
      </w:r>
      <w:proofErr w:type="spellStart"/>
      <w:r>
        <w:t>xóa</w:t>
      </w:r>
      <w:proofErr w:type="spellEnd"/>
      <w:r>
        <w:t xml:space="preserve"> </w:t>
      </w:r>
      <w:proofErr w:type="spellStart"/>
      <w:r>
        <w:t>đói</w:t>
      </w:r>
      <w:proofErr w:type="spellEnd"/>
      <w:r>
        <w:t xml:space="preserve"> </w:t>
      </w:r>
      <w:proofErr w:type="spellStart"/>
      <w:r>
        <w:t>giảm</w:t>
      </w:r>
      <w:proofErr w:type="spellEnd"/>
      <w:r>
        <w:t xml:space="preserve"> </w:t>
      </w:r>
      <w:proofErr w:type="spellStart"/>
      <w:r>
        <w:t>nghèo</w:t>
      </w:r>
      <w:proofErr w:type="spellEnd"/>
      <w:r>
        <w:t xml:space="preserve">, </w:t>
      </w:r>
      <w:proofErr w:type="spellStart"/>
      <w:r>
        <w:t>nâng</w:t>
      </w:r>
      <w:proofErr w:type="spellEnd"/>
      <w:r>
        <w:t xml:space="preserve"> </w:t>
      </w:r>
      <w:proofErr w:type="spellStart"/>
      <w:r>
        <w:t>cao</w:t>
      </w:r>
      <w:proofErr w:type="spellEnd"/>
      <w:r>
        <w:t xml:space="preserve"> </w:t>
      </w:r>
      <w:proofErr w:type="spellStart"/>
      <w:r>
        <w:t>thu</w:t>
      </w:r>
      <w:proofErr w:type="spellEnd"/>
      <w:r>
        <w:t xml:space="preserve"> </w:t>
      </w:r>
      <w:proofErr w:type="spellStart"/>
      <w:r>
        <w:t>nhập</w:t>
      </w:r>
      <w:proofErr w:type="spellEnd"/>
      <w:r>
        <w:t xml:space="preserve"> </w:t>
      </w:r>
      <w:proofErr w:type="spellStart"/>
      <w:r>
        <w:t>của</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nhân</w:t>
      </w:r>
      <w:proofErr w:type="spellEnd"/>
      <w:r>
        <w:t xml:space="preserve"> </w:t>
      </w:r>
      <w:proofErr w:type="spellStart"/>
      <w:r>
        <w:t>viên</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khắc</w:t>
      </w:r>
      <w:proofErr w:type="spellEnd"/>
      <w:r>
        <w:t xml:space="preserve"> </w:t>
      </w:r>
      <w:proofErr w:type="spellStart"/>
      <w:r>
        <w:t>phục</w:t>
      </w:r>
      <w:proofErr w:type="spellEnd"/>
      <w:r>
        <w:t xml:space="preserve"> </w:t>
      </w:r>
      <w:proofErr w:type="spellStart"/>
      <w:r>
        <w:t>những</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trong</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không</w:t>
      </w:r>
      <w:proofErr w:type="spellEnd"/>
      <w:r>
        <w:t xml:space="preserve"> </w:t>
      </w:r>
      <w:proofErr w:type="spellStart"/>
      <w:r>
        <w:t>để</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lợi</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đầu</w:t>
      </w:r>
      <w:proofErr w:type="spellEnd"/>
      <w:r>
        <w:t xml:space="preserve"> </w:t>
      </w:r>
      <w:proofErr w:type="spellStart"/>
      <w:r>
        <w:t>tư</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kinh</w:t>
      </w:r>
      <w:proofErr w:type="spellEnd"/>
      <w:r>
        <w:t xml:space="preserve"> </w:t>
      </w:r>
      <w:proofErr w:type="spellStart"/>
      <w:r>
        <w:t>tế</w:t>
      </w:r>
      <w:proofErr w:type="spellEnd"/>
      <w:r>
        <w:t xml:space="preserve"> - </w:t>
      </w:r>
      <w:proofErr w:type="spellStart"/>
      <w:r>
        <w:t>xã</w:t>
      </w:r>
      <w:proofErr w:type="spellEnd"/>
      <w:r>
        <w:t xml:space="preserve"> </w:t>
      </w:r>
      <w:proofErr w:type="spellStart"/>
      <w:r>
        <w:t>hội</w:t>
      </w:r>
      <w:proofErr w:type="spellEnd"/>
      <w:r>
        <w:t xml:space="preserve">, an </w:t>
      </w:r>
      <w:proofErr w:type="spellStart"/>
      <w:r>
        <w:t>sinh</w:t>
      </w:r>
      <w:proofErr w:type="spellEnd"/>
      <w:r>
        <w:t xml:space="preserve"> </w:t>
      </w:r>
      <w:proofErr w:type="spellStart"/>
      <w:r>
        <w:t>xã</w:t>
      </w:r>
      <w:proofErr w:type="spellEnd"/>
      <w:r>
        <w:t xml:space="preserve"> </w:t>
      </w:r>
      <w:proofErr w:type="spellStart"/>
      <w:proofErr w:type="gramStart"/>
      <w:r>
        <w:t>hội</w:t>
      </w:r>
      <w:proofErr w:type="spellEnd"/>
      <w:r>
        <w:t>,...</w:t>
      </w:r>
      <w:proofErr w:type="gramEnd"/>
      <w:r>
        <w:t xml:space="preserve"> </w:t>
      </w:r>
      <w:proofErr w:type="spellStart"/>
      <w:r>
        <w:t>để</w:t>
      </w:r>
      <w:proofErr w:type="spellEnd"/>
      <w:r>
        <w:t xml:space="preserve"> </w:t>
      </w:r>
      <w:proofErr w:type="spellStart"/>
      <w:r>
        <w:t>trục</w:t>
      </w:r>
      <w:proofErr w:type="spellEnd"/>
      <w:r>
        <w:t xml:space="preserve"> </w:t>
      </w:r>
      <w:proofErr w:type="spellStart"/>
      <w:r>
        <w:t>lợi</w:t>
      </w:r>
      <w:proofErr w:type="spellEnd"/>
      <w:r>
        <w:t xml:space="preserve">, </w:t>
      </w:r>
      <w:proofErr w:type="spellStart"/>
      <w:r>
        <w:t>vi</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w:t>
      </w:r>
    </w:p>
    <w:p w14:paraId="4EAA6716" w14:textId="77777777" w:rsidR="00752F5D" w:rsidRDefault="00541613" w:rsidP="00541613">
      <w:pPr>
        <w:widowControl w:val="0"/>
        <w:tabs>
          <w:tab w:val="left" w:pos="709"/>
        </w:tabs>
        <w:ind w:firstLine="709"/>
        <w:jc w:val="both"/>
      </w:pPr>
      <w:r>
        <w:rPr>
          <w:i/>
        </w:rPr>
        <w:t xml:space="preserve">- </w:t>
      </w:r>
      <w:proofErr w:type="spellStart"/>
      <w:r>
        <w:t>Đẩy</w:t>
      </w:r>
      <w:proofErr w:type="spellEnd"/>
      <w:r>
        <w:t xml:space="preserve"> </w:t>
      </w:r>
      <w:proofErr w:type="spellStart"/>
      <w:r>
        <w:t>mạnh</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về</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nâng</w:t>
      </w:r>
      <w:proofErr w:type="spellEnd"/>
      <w:r>
        <w:t xml:space="preserve"> </w:t>
      </w:r>
      <w:proofErr w:type="spellStart"/>
      <w:r>
        <w:t>cao</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cho</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nhân</w:t>
      </w:r>
      <w:proofErr w:type="spellEnd"/>
      <w:r>
        <w:t xml:space="preserve"> </w:t>
      </w:r>
      <w:proofErr w:type="spellStart"/>
      <w:r>
        <w:t>viên</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nhất</w:t>
      </w:r>
      <w:proofErr w:type="spellEnd"/>
      <w:r>
        <w:t xml:space="preserve"> </w:t>
      </w:r>
      <w:proofErr w:type="spellStart"/>
      <w:r>
        <w:t>là</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Chú</w:t>
      </w:r>
      <w:proofErr w:type="spellEnd"/>
      <w:r>
        <w:t xml:space="preserve"> </w:t>
      </w:r>
      <w:proofErr w:type="spellStart"/>
      <w:r>
        <w:t>trọng</w:t>
      </w:r>
      <w:proofErr w:type="spellEnd"/>
      <w:r>
        <w:t xml:space="preserve"> </w:t>
      </w:r>
      <w:proofErr w:type="spellStart"/>
      <w:r>
        <w:t>truyền</w:t>
      </w:r>
      <w:proofErr w:type="spellEnd"/>
      <w:r>
        <w:t xml:space="preserve"> </w:t>
      </w:r>
      <w:proofErr w:type="spellStart"/>
      <w:r>
        <w:t>thông</w:t>
      </w:r>
      <w:proofErr w:type="spellEnd"/>
      <w:r>
        <w:t xml:space="preserve"> </w:t>
      </w:r>
      <w:proofErr w:type="spellStart"/>
      <w:r>
        <w:t>trên</w:t>
      </w:r>
      <w:proofErr w:type="spellEnd"/>
      <w:r>
        <w:t xml:space="preserve"> </w:t>
      </w:r>
      <w:proofErr w:type="spellStart"/>
      <w:r>
        <w:t>các</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thông</w:t>
      </w:r>
      <w:proofErr w:type="spellEnd"/>
      <w:r>
        <w:t xml:space="preserve"> tin </w:t>
      </w:r>
      <w:proofErr w:type="spellStart"/>
      <w:r>
        <w:t>đại</w:t>
      </w:r>
      <w:proofErr w:type="spellEnd"/>
      <w:r>
        <w:t xml:space="preserve"> </w:t>
      </w:r>
      <w:proofErr w:type="spellStart"/>
      <w:r>
        <w:t>chúng</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số</w:t>
      </w:r>
      <w:proofErr w:type="spellEnd"/>
      <w:r>
        <w:t xml:space="preserve">, </w:t>
      </w:r>
      <w:proofErr w:type="spellStart"/>
      <w:r>
        <w:t>các</w:t>
      </w:r>
      <w:proofErr w:type="spellEnd"/>
      <w:r>
        <w:t xml:space="preserve"> </w:t>
      </w:r>
      <w:proofErr w:type="spellStart"/>
      <w:r>
        <w:t>trang</w:t>
      </w:r>
      <w:proofErr w:type="spellEnd"/>
      <w:r>
        <w:t xml:space="preserve"> </w:t>
      </w:r>
      <w:proofErr w:type="spellStart"/>
      <w:r>
        <w:t>mạng</w:t>
      </w:r>
      <w:proofErr w:type="spellEnd"/>
      <w:r>
        <w:t xml:space="preserve"> </w:t>
      </w:r>
      <w:proofErr w:type="spellStart"/>
      <w:r>
        <w:t>xã</w:t>
      </w:r>
      <w:proofErr w:type="spellEnd"/>
      <w:r>
        <w:t xml:space="preserve"> </w:t>
      </w:r>
      <w:proofErr w:type="spellStart"/>
      <w:r>
        <w:t>hội</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thông</w:t>
      </w:r>
      <w:proofErr w:type="spellEnd"/>
      <w:r>
        <w:t xml:space="preserve"> tin </w:t>
      </w:r>
      <w:proofErr w:type="spellStart"/>
      <w:r>
        <w:t>cơ</w:t>
      </w:r>
      <w:proofErr w:type="spellEnd"/>
      <w:r>
        <w:t xml:space="preserve"> </w:t>
      </w:r>
      <w:proofErr w:type="spellStart"/>
      <w:r>
        <w:t>sở</w:t>
      </w:r>
      <w:proofErr w:type="spellEnd"/>
      <w:r>
        <w:t xml:space="preserve">. </w:t>
      </w:r>
      <w:proofErr w:type="spellStart"/>
      <w:r>
        <w:t>Phản</w:t>
      </w:r>
      <w:proofErr w:type="spellEnd"/>
      <w:r>
        <w:t xml:space="preserve"> </w:t>
      </w:r>
      <w:proofErr w:type="spellStart"/>
      <w:r>
        <w:t>ánh</w:t>
      </w:r>
      <w:proofErr w:type="spellEnd"/>
      <w:r>
        <w:t xml:space="preserve"> </w:t>
      </w:r>
      <w:proofErr w:type="spellStart"/>
      <w:r>
        <w:t>khách</w:t>
      </w:r>
      <w:proofErr w:type="spellEnd"/>
      <w:r>
        <w:t xml:space="preserve"> </w:t>
      </w:r>
      <w:proofErr w:type="spellStart"/>
      <w:r>
        <w:t>quan</w:t>
      </w:r>
      <w:proofErr w:type="spellEnd"/>
      <w:r>
        <w:t xml:space="preserve">, </w:t>
      </w:r>
      <w:proofErr w:type="spellStart"/>
      <w:r>
        <w:t>toàn</w:t>
      </w:r>
      <w:proofErr w:type="spellEnd"/>
      <w:r>
        <w:t xml:space="preserve"> </w:t>
      </w:r>
      <w:proofErr w:type="spellStart"/>
      <w:r>
        <w:t>diện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đấu</w:t>
      </w:r>
      <w:proofErr w:type="spellEnd"/>
      <w:r>
        <w:t xml:space="preserve"> </w:t>
      </w:r>
      <w:proofErr w:type="spellStart"/>
      <w:r>
        <w:t>tranh</w:t>
      </w:r>
      <w:proofErr w:type="spellEnd"/>
      <w:r>
        <w:t xml:space="preserve"> </w:t>
      </w:r>
      <w:proofErr w:type="spellStart"/>
      <w:r>
        <w:t>mạnh</w:t>
      </w:r>
      <w:proofErr w:type="spellEnd"/>
      <w:r>
        <w:t xml:space="preserve"> </w:t>
      </w:r>
      <w:proofErr w:type="spellStart"/>
      <w:r>
        <w:t>mẽ</w:t>
      </w:r>
      <w:proofErr w:type="spellEnd"/>
      <w:r>
        <w:t xml:space="preserve">, </w:t>
      </w:r>
      <w:proofErr w:type="spellStart"/>
      <w:r>
        <w:t>phản</w:t>
      </w:r>
      <w:proofErr w:type="spellEnd"/>
      <w:r>
        <w:t xml:space="preserve"> </w:t>
      </w:r>
      <w:proofErr w:type="spellStart"/>
      <w:r>
        <w:t>bác</w:t>
      </w:r>
      <w:proofErr w:type="spellEnd"/>
      <w:r>
        <w:t xml:space="preserve"> </w:t>
      </w:r>
      <w:proofErr w:type="spellStart"/>
      <w:r>
        <w:t>những</w:t>
      </w:r>
      <w:proofErr w:type="spellEnd"/>
      <w:r>
        <w:t xml:space="preserve"> </w:t>
      </w:r>
      <w:proofErr w:type="spellStart"/>
      <w:r>
        <w:t>quan</w:t>
      </w:r>
      <w:proofErr w:type="spellEnd"/>
      <w:r>
        <w:t xml:space="preserve"> </w:t>
      </w:r>
      <w:proofErr w:type="spellStart"/>
      <w:r>
        <w:t>điểm</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sai</w:t>
      </w:r>
      <w:proofErr w:type="spellEnd"/>
      <w:r>
        <w:t xml:space="preserve"> </w:t>
      </w:r>
      <w:proofErr w:type="spellStart"/>
      <w:r>
        <w:t>trái</w:t>
      </w:r>
      <w:proofErr w:type="spellEnd"/>
      <w:r>
        <w:t xml:space="preserve">, </w:t>
      </w:r>
      <w:proofErr w:type="spellStart"/>
      <w:r>
        <w:t>luận</w:t>
      </w:r>
      <w:proofErr w:type="spellEnd"/>
      <w:r>
        <w:t xml:space="preserve"> </w:t>
      </w:r>
      <w:proofErr w:type="spellStart"/>
      <w:r>
        <w:t>điệu</w:t>
      </w:r>
      <w:proofErr w:type="spellEnd"/>
      <w:r>
        <w:t xml:space="preserve"> </w:t>
      </w:r>
      <w:proofErr w:type="spellStart"/>
      <w:r>
        <w:t>xuyên</w:t>
      </w:r>
      <w:proofErr w:type="spellEnd"/>
      <w:r>
        <w:t xml:space="preserve"> </w:t>
      </w:r>
      <w:proofErr w:type="spellStart"/>
      <w:r>
        <w:t>tạc</w:t>
      </w:r>
      <w:proofErr w:type="spellEnd"/>
      <w:r>
        <w:t xml:space="preserve">, </w:t>
      </w:r>
      <w:proofErr w:type="spellStart"/>
      <w:r>
        <w:t>thông</w:t>
      </w:r>
      <w:proofErr w:type="spellEnd"/>
      <w:r>
        <w:t xml:space="preserve"> tin </w:t>
      </w:r>
      <w:proofErr w:type="spellStart"/>
      <w:r>
        <w:t>không</w:t>
      </w:r>
      <w:proofErr w:type="spellEnd"/>
      <w:r>
        <w:t xml:space="preserve"> </w:t>
      </w:r>
      <w:proofErr w:type="spellStart"/>
      <w:r>
        <w:t>đúng</w:t>
      </w:r>
      <w:proofErr w:type="spellEnd"/>
      <w:r>
        <w:t xml:space="preserve"> </w:t>
      </w:r>
      <w:proofErr w:type="spellStart"/>
      <w:r>
        <w:t>sự</w:t>
      </w:r>
      <w:proofErr w:type="spellEnd"/>
      <w:r>
        <w:t xml:space="preserve"> </w:t>
      </w:r>
      <w:proofErr w:type="spellStart"/>
      <w:r>
        <w:t>thật</w:t>
      </w:r>
      <w:proofErr w:type="spellEnd"/>
      <w:r>
        <w:t xml:space="preserve"> </w:t>
      </w:r>
      <w:proofErr w:type="spellStart"/>
      <w:r>
        <w:t>về</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đường</w:t>
      </w:r>
      <w:proofErr w:type="spellEnd"/>
      <w:r>
        <w:t xml:space="preserve"> </w:t>
      </w:r>
      <w:proofErr w:type="spellStart"/>
      <w:r>
        <w:t>lối</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w:t>
      </w:r>
    </w:p>
    <w:p w14:paraId="3467DE9A" w14:textId="77777777" w:rsidR="00541613" w:rsidRDefault="00541613" w:rsidP="00541613">
      <w:pPr>
        <w:widowControl w:val="0"/>
        <w:tabs>
          <w:tab w:val="left" w:pos="709"/>
        </w:tabs>
        <w:ind w:firstLine="709"/>
        <w:jc w:val="both"/>
        <w:rPr>
          <w:rFonts w:eastAsia="Courier New"/>
          <w:iCs/>
        </w:rPr>
      </w:pPr>
      <w:r>
        <w:rPr>
          <w:iCs/>
        </w:rPr>
        <w:t xml:space="preserve">- </w:t>
      </w:r>
      <w:proofErr w:type="spellStart"/>
      <w:r>
        <w:t>Đổi</w:t>
      </w:r>
      <w:proofErr w:type="spellEnd"/>
      <w:r>
        <w:t xml:space="preserve"> </w:t>
      </w:r>
      <w:proofErr w:type="spellStart"/>
      <w:r>
        <w:t>mới</w:t>
      </w:r>
      <w:proofErr w:type="spellEnd"/>
      <w:r>
        <w:t xml:space="preserve">, </w:t>
      </w:r>
      <w:proofErr w:type="spellStart"/>
      <w:r>
        <w:t>nâng</w:t>
      </w:r>
      <w:proofErr w:type="spellEnd"/>
      <w:r>
        <w:t xml:space="preserve"> </w:t>
      </w:r>
      <w:proofErr w:type="spellStart"/>
      <w:r>
        <w:t>cao</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truyền</w:t>
      </w:r>
      <w:proofErr w:type="spellEnd"/>
      <w:r>
        <w:t xml:space="preserve"> </w:t>
      </w:r>
      <w:proofErr w:type="spellStart"/>
      <w:r>
        <w:t>thông</w:t>
      </w:r>
      <w:proofErr w:type="spellEnd"/>
      <w:r>
        <w:t xml:space="preserve"> </w:t>
      </w:r>
      <w:proofErr w:type="spellStart"/>
      <w:r>
        <w:t>Bản</w:t>
      </w:r>
      <w:proofErr w:type="spellEnd"/>
      <w:r>
        <w:t xml:space="preserve"> tin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của</w:t>
      </w:r>
      <w:proofErr w:type="spellEnd"/>
      <w:r>
        <w:t xml:space="preserve"> Ban </w:t>
      </w:r>
      <w:proofErr w:type="spellStart"/>
      <w:r>
        <w:t>Chỉ</w:t>
      </w:r>
      <w:proofErr w:type="spellEnd"/>
      <w:r>
        <w:t xml:space="preserve"> </w:t>
      </w:r>
      <w:proofErr w:type="spellStart"/>
      <w:r>
        <w:t>đạo</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rPr>
          <w:iCs/>
        </w:rPr>
        <w:t xml:space="preserve">, </w:t>
      </w:r>
      <w:proofErr w:type="spellStart"/>
      <w:r>
        <w:rPr>
          <w:iCs/>
        </w:rPr>
        <w:t>tệ</w:t>
      </w:r>
      <w:proofErr w:type="spellEnd"/>
      <w:r>
        <w:rPr>
          <w:iCs/>
        </w:rPr>
        <w:t xml:space="preserve"> </w:t>
      </w:r>
      <w:proofErr w:type="spellStart"/>
      <w:r>
        <w:rPr>
          <w:iCs/>
        </w:rPr>
        <w:t>nạn</w:t>
      </w:r>
      <w:proofErr w:type="spellEnd"/>
      <w:r>
        <w:rPr>
          <w:iCs/>
        </w:rPr>
        <w:t xml:space="preserve"> </w:t>
      </w:r>
      <w:proofErr w:type="spellStart"/>
      <w:r>
        <w:rPr>
          <w:iCs/>
        </w:rPr>
        <w:t>xã</w:t>
      </w:r>
      <w:proofErr w:type="spellEnd"/>
      <w:r>
        <w:rPr>
          <w:iCs/>
        </w:rPr>
        <w:t xml:space="preserve"> </w:t>
      </w:r>
      <w:proofErr w:type="spellStart"/>
      <w:r>
        <w:rPr>
          <w:iCs/>
        </w:rPr>
        <w:t>hội</w:t>
      </w:r>
      <w:proofErr w:type="spellEnd"/>
      <w:r>
        <w:rPr>
          <w:iCs/>
        </w:rPr>
        <w:t xml:space="preserve"> </w:t>
      </w:r>
      <w:proofErr w:type="spellStart"/>
      <w:r>
        <w:rPr>
          <w:iCs/>
        </w:rPr>
        <w:t>và</w:t>
      </w:r>
      <w:proofErr w:type="spellEnd"/>
      <w:r>
        <w:rPr>
          <w:iCs/>
        </w:rPr>
        <w:t xml:space="preserve"> </w:t>
      </w:r>
      <w:proofErr w:type="spellStart"/>
      <w:r>
        <w:rPr>
          <w:iCs/>
        </w:rPr>
        <w:t>xây</w:t>
      </w:r>
      <w:proofErr w:type="spellEnd"/>
      <w:r>
        <w:rPr>
          <w:iCs/>
        </w:rPr>
        <w:t xml:space="preserve"> </w:t>
      </w:r>
      <w:proofErr w:type="spellStart"/>
      <w:r>
        <w:rPr>
          <w:iCs/>
        </w:rPr>
        <w:t>dựng</w:t>
      </w:r>
      <w:proofErr w:type="spellEnd"/>
      <w:r>
        <w:rPr>
          <w:iCs/>
        </w:rPr>
        <w:t xml:space="preserve"> </w:t>
      </w:r>
      <w:proofErr w:type="spellStart"/>
      <w:r>
        <w:rPr>
          <w:iCs/>
        </w:rPr>
        <w:t>phong</w:t>
      </w:r>
      <w:proofErr w:type="spellEnd"/>
      <w:r>
        <w:rPr>
          <w:iCs/>
        </w:rPr>
        <w:t xml:space="preserve"> </w:t>
      </w:r>
      <w:proofErr w:type="spellStart"/>
      <w:r>
        <w:rPr>
          <w:iCs/>
        </w:rPr>
        <w:t>trào</w:t>
      </w:r>
      <w:proofErr w:type="spellEnd"/>
      <w:r>
        <w:rPr>
          <w:iCs/>
        </w:rPr>
        <w:t xml:space="preserve"> </w:t>
      </w:r>
      <w:proofErr w:type="spellStart"/>
      <w:r>
        <w:rPr>
          <w:iCs/>
        </w:rPr>
        <w:t>toàn</w:t>
      </w:r>
      <w:proofErr w:type="spellEnd"/>
      <w:r>
        <w:rPr>
          <w:iCs/>
        </w:rPr>
        <w:t xml:space="preserve"> </w:t>
      </w:r>
      <w:proofErr w:type="spellStart"/>
      <w:r>
        <w:rPr>
          <w:iCs/>
        </w:rPr>
        <w:t>dân</w:t>
      </w:r>
      <w:proofErr w:type="spellEnd"/>
      <w:r>
        <w:rPr>
          <w:iCs/>
        </w:rPr>
        <w:t xml:space="preserve"> </w:t>
      </w:r>
      <w:proofErr w:type="spellStart"/>
      <w:r>
        <w:rPr>
          <w:iCs/>
        </w:rPr>
        <w:t>bảo</w:t>
      </w:r>
      <w:proofErr w:type="spellEnd"/>
      <w:r>
        <w:rPr>
          <w:iCs/>
        </w:rPr>
        <w:t xml:space="preserve"> </w:t>
      </w:r>
      <w:proofErr w:type="spellStart"/>
      <w:r>
        <w:rPr>
          <w:iCs/>
        </w:rPr>
        <w:t>vệ</w:t>
      </w:r>
      <w:proofErr w:type="spellEnd"/>
      <w:r>
        <w:rPr>
          <w:iCs/>
        </w:rPr>
        <w:t xml:space="preserve"> an </w:t>
      </w:r>
      <w:proofErr w:type="spellStart"/>
      <w:r>
        <w:rPr>
          <w:iCs/>
        </w:rPr>
        <w:t>ninh</w:t>
      </w:r>
      <w:proofErr w:type="spellEnd"/>
      <w:r>
        <w:rPr>
          <w:iCs/>
        </w:rPr>
        <w:t xml:space="preserve"> </w:t>
      </w:r>
      <w:proofErr w:type="spellStart"/>
      <w:r>
        <w:rPr>
          <w:iCs/>
        </w:rPr>
        <w:t>Tổ</w:t>
      </w:r>
      <w:proofErr w:type="spellEnd"/>
      <w:r>
        <w:rPr>
          <w:iCs/>
        </w:rPr>
        <w:t xml:space="preserve"> </w:t>
      </w:r>
      <w:proofErr w:type="spellStart"/>
      <w:r>
        <w:rPr>
          <w:iCs/>
        </w:rPr>
        <w:t>quốc</w:t>
      </w:r>
      <w:proofErr w:type="spellEnd"/>
      <w:r>
        <w:rPr>
          <w:iCs/>
        </w:rPr>
        <w:t>,</w:t>
      </w:r>
      <w:r>
        <w:t xml:space="preserve"> </w:t>
      </w:r>
      <w:proofErr w:type="spellStart"/>
      <w:r>
        <w:t>nhằm</w:t>
      </w:r>
      <w:proofErr w:type="spellEnd"/>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về</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lan</w:t>
      </w:r>
      <w:proofErr w:type="spellEnd"/>
      <w:r>
        <w:t xml:space="preserve"> </w:t>
      </w:r>
      <w:proofErr w:type="spellStart"/>
      <w:r>
        <w:t>tỏa</w:t>
      </w:r>
      <w:proofErr w:type="spellEnd"/>
      <w:r>
        <w:t xml:space="preserve"> </w:t>
      </w:r>
      <w:proofErr w:type="spellStart"/>
      <w:r>
        <w:t>đậm</w:t>
      </w:r>
      <w:proofErr w:type="spellEnd"/>
      <w:r>
        <w:t xml:space="preserve"> </w:t>
      </w:r>
      <w:proofErr w:type="spellStart"/>
      <w:r>
        <w:t>nét</w:t>
      </w:r>
      <w:proofErr w:type="spellEnd"/>
      <w:r>
        <w:t xml:space="preserve"> </w:t>
      </w:r>
      <w:proofErr w:type="spellStart"/>
      <w:r>
        <w:t>hơn</w:t>
      </w:r>
      <w:proofErr w:type="spellEnd"/>
      <w:r>
        <w:t xml:space="preserve"> </w:t>
      </w:r>
      <w:proofErr w:type="spellStart"/>
      <w:r>
        <w:t>nữa</w:t>
      </w:r>
      <w:proofErr w:type="spellEnd"/>
      <w:r>
        <w:t xml:space="preserve"> </w:t>
      </w:r>
      <w:proofErr w:type="spellStart"/>
      <w:r>
        <w:t>những</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thành</w:t>
      </w:r>
      <w:proofErr w:type="spellEnd"/>
      <w:r>
        <w:t xml:space="preserve"> </w:t>
      </w:r>
      <w:proofErr w:type="spellStart"/>
      <w:r>
        <w:t>tích</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cá</w:t>
      </w:r>
      <w:proofErr w:type="spellEnd"/>
      <w:r>
        <w:t xml:space="preserve"> </w:t>
      </w:r>
      <w:proofErr w:type="spellStart"/>
      <w:r>
        <w:t>nhân</w:t>
      </w:r>
      <w:proofErr w:type="spellEnd"/>
      <w:r>
        <w:t xml:space="preserve"> </w:t>
      </w:r>
      <w:proofErr w:type="spellStart"/>
      <w:r>
        <w:t>trong</w:t>
      </w:r>
      <w:proofErr w:type="spellEnd"/>
      <w:r>
        <w:t xml:space="preserve"> </w:t>
      </w:r>
      <w:proofErr w:type="spellStart"/>
      <w:r>
        <w:t>đơn</w:t>
      </w:r>
      <w:proofErr w:type="spellEnd"/>
      <w:r>
        <w:t xml:space="preserve"> </w:t>
      </w:r>
      <w:proofErr w:type="spellStart"/>
      <w:r>
        <w:t>vị</w:t>
      </w:r>
      <w:proofErr w:type="spellEnd"/>
      <w:r>
        <w:t xml:space="preserve">, </w:t>
      </w:r>
      <w:proofErr w:type="spellStart"/>
      <w:r>
        <w:t>những</w:t>
      </w:r>
      <w:proofErr w:type="spellEnd"/>
      <w:r>
        <w:t xml:space="preserve"> </w:t>
      </w:r>
      <w:proofErr w:type="spellStart"/>
      <w:r>
        <w:t>cách</w:t>
      </w:r>
      <w:proofErr w:type="spellEnd"/>
      <w:r>
        <w:t xml:space="preserve"> </w:t>
      </w:r>
      <w:proofErr w:type="spellStart"/>
      <w:r>
        <w:t>làm</w:t>
      </w:r>
      <w:proofErr w:type="spellEnd"/>
      <w:r>
        <w:t xml:space="preserve"> hay, </w:t>
      </w:r>
      <w:proofErr w:type="spellStart"/>
      <w:r>
        <w:t>gương</w:t>
      </w:r>
      <w:proofErr w:type="spellEnd"/>
      <w:r>
        <w:t xml:space="preserve"> </w:t>
      </w:r>
      <w:proofErr w:type="spellStart"/>
      <w:r>
        <w:t>người</w:t>
      </w:r>
      <w:proofErr w:type="spellEnd"/>
      <w:r>
        <w:t xml:space="preserve"> </w:t>
      </w:r>
      <w:proofErr w:type="spellStart"/>
      <w:r>
        <w:t>tốt</w:t>
      </w:r>
      <w:proofErr w:type="spellEnd"/>
      <w:r>
        <w:t xml:space="preserve">, </w:t>
      </w:r>
      <w:proofErr w:type="spellStart"/>
      <w:r>
        <w:t>việc</w:t>
      </w:r>
      <w:proofErr w:type="spellEnd"/>
      <w:r>
        <w:t xml:space="preserve"> </w:t>
      </w:r>
      <w:proofErr w:type="spellStart"/>
      <w:r>
        <w:t>tốt</w:t>
      </w:r>
      <w:proofErr w:type="spellEnd"/>
      <w:r>
        <w:t xml:space="preserve"> </w:t>
      </w:r>
      <w:proofErr w:type="spellStart"/>
      <w:r>
        <w:t>của</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nhân</w:t>
      </w:r>
      <w:proofErr w:type="spellEnd"/>
      <w:r>
        <w:t xml:space="preserve"> </w:t>
      </w:r>
      <w:proofErr w:type="spellStart"/>
      <w:r>
        <w:t>viên</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nhất</w:t>
      </w:r>
      <w:proofErr w:type="spellEnd"/>
      <w:r>
        <w:t xml:space="preserve"> </w:t>
      </w:r>
      <w:proofErr w:type="spellStart"/>
      <w:r>
        <w:t>là</w:t>
      </w:r>
      <w:proofErr w:type="spellEnd"/>
      <w:r>
        <w:t xml:space="preserve"> </w:t>
      </w:r>
      <w:proofErr w:type="spellStart"/>
      <w:r>
        <w:t>học</w:t>
      </w:r>
      <w:proofErr w:type="spellEnd"/>
      <w:r>
        <w:t xml:space="preserve"> </w:t>
      </w:r>
      <w:proofErr w:type="spellStart"/>
      <w:r>
        <w:t>sinh</w:t>
      </w:r>
      <w:proofErr w:type="spellEnd"/>
      <w:r>
        <w:t>…</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giữ</w:t>
      </w:r>
      <w:proofErr w:type="spellEnd"/>
      <w:r>
        <w:t xml:space="preserve"> </w:t>
      </w:r>
      <w:proofErr w:type="spellStart"/>
      <w:r>
        <w:t>gìn</w:t>
      </w:r>
      <w:proofErr w:type="spellEnd"/>
      <w:r>
        <w:t xml:space="preserve"> </w:t>
      </w:r>
      <w:proofErr w:type="spellStart"/>
      <w:r>
        <w:t>trật</w:t>
      </w:r>
      <w:proofErr w:type="spellEnd"/>
      <w:r>
        <w:t xml:space="preserve"> </w:t>
      </w:r>
      <w:proofErr w:type="spellStart"/>
      <w:r>
        <w:t>tự</w:t>
      </w:r>
      <w:proofErr w:type="spellEnd"/>
      <w:r>
        <w:t xml:space="preserve">, an </w:t>
      </w:r>
      <w:proofErr w:type="spellStart"/>
      <w:r>
        <w:t>toàn</w:t>
      </w:r>
      <w:proofErr w:type="spellEnd"/>
      <w:r>
        <w:t xml:space="preserve"> </w:t>
      </w:r>
      <w:proofErr w:type="spellStart"/>
      <w:r>
        <w:t>xã</w:t>
      </w:r>
      <w:proofErr w:type="spellEnd"/>
      <w:r>
        <w:t xml:space="preserve"> </w:t>
      </w:r>
      <w:proofErr w:type="spellStart"/>
      <w:r>
        <w:t>hội</w:t>
      </w:r>
      <w:proofErr w:type="spellEnd"/>
      <w:r>
        <w:t xml:space="preserve">, </w:t>
      </w:r>
      <w:proofErr w:type="spellStart"/>
      <w:r>
        <w:t>vì</w:t>
      </w:r>
      <w:proofErr w:type="spellEnd"/>
      <w:r>
        <w:t xml:space="preserve"> </w:t>
      </w:r>
      <w:proofErr w:type="spellStart"/>
      <w:r>
        <w:t>bình</w:t>
      </w:r>
      <w:proofErr w:type="spellEnd"/>
      <w:r>
        <w:t xml:space="preserve"> </w:t>
      </w:r>
      <w:proofErr w:type="spellStart"/>
      <w:r>
        <w:t>yên</w:t>
      </w:r>
      <w:proofErr w:type="spellEnd"/>
      <w:r>
        <w:t xml:space="preserve">, </w:t>
      </w:r>
      <w:proofErr w:type="spellStart"/>
      <w:r>
        <w:t>h</w:t>
      </w:r>
      <w:r>
        <w:rPr>
          <w:rFonts w:eastAsia="Courier New"/>
          <w:iCs/>
        </w:rPr>
        <w:t>ạnh</w:t>
      </w:r>
      <w:proofErr w:type="spellEnd"/>
      <w:r>
        <w:rPr>
          <w:rFonts w:eastAsia="Courier New"/>
          <w:iCs/>
        </w:rPr>
        <w:t xml:space="preserve"> </w:t>
      </w:r>
      <w:proofErr w:type="spellStart"/>
      <w:r>
        <w:rPr>
          <w:rFonts w:eastAsia="Courier New"/>
          <w:iCs/>
        </w:rPr>
        <w:t>phúc</w:t>
      </w:r>
      <w:proofErr w:type="spellEnd"/>
      <w:r>
        <w:rPr>
          <w:rFonts w:eastAsia="Courier New"/>
          <w:iCs/>
        </w:rPr>
        <w:t xml:space="preserve"> </w:t>
      </w:r>
      <w:proofErr w:type="spellStart"/>
      <w:r>
        <w:rPr>
          <w:rFonts w:eastAsia="Courier New"/>
          <w:iCs/>
        </w:rPr>
        <w:t>của</w:t>
      </w:r>
      <w:proofErr w:type="spellEnd"/>
      <w:r>
        <w:rPr>
          <w:rFonts w:eastAsia="Courier New"/>
          <w:iCs/>
        </w:rPr>
        <w:t xml:space="preserve"> </w:t>
      </w:r>
      <w:proofErr w:type="spellStart"/>
      <w:r>
        <w:rPr>
          <w:rFonts w:eastAsia="Courier New"/>
          <w:iCs/>
        </w:rPr>
        <w:t>các</w:t>
      </w:r>
      <w:proofErr w:type="spellEnd"/>
      <w:r>
        <w:rPr>
          <w:rFonts w:eastAsia="Courier New"/>
          <w:iCs/>
        </w:rPr>
        <w:t xml:space="preserve"> </w:t>
      </w:r>
      <w:proofErr w:type="spellStart"/>
      <w:r>
        <w:rPr>
          <w:rFonts w:eastAsia="Courier New"/>
          <w:iCs/>
        </w:rPr>
        <w:t>thành</w:t>
      </w:r>
      <w:proofErr w:type="spellEnd"/>
      <w:r>
        <w:rPr>
          <w:rFonts w:eastAsia="Courier New"/>
          <w:iCs/>
        </w:rPr>
        <w:t xml:space="preserve"> </w:t>
      </w:r>
      <w:proofErr w:type="spellStart"/>
      <w:r>
        <w:rPr>
          <w:rFonts w:eastAsia="Courier New"/>
          <w:iCs/>
        </w:rPr>
        <w:t>viên</w:t>
      </w:r>
      <w:proofErr w:type="spellEnd"/>
      <w:r>
        <w:rPr>
          <w:rFonts w:eastAsia="Courier New"/>
          <w:iCs/>
        </w:rPr>
        <w:t xml:space="preserve"> </w:t>
      </w:r>
      <w:proofErr w:type="spellStart"/>
      <w:r>
        <w:rPr>
          <w:rFonts w:eastAsia="Courier New"/>
          <w:iCs/>
        </w:rPr>
        <w:t>trong</w:t>
      </w:r>
      <w:proofErr w:type="spellEnd"/>
      <w:r>
        <w:rPr>
          <w:rFonts w:eastAsia="Courier New"/>
          <w:iCs/>
        </w:rPr>
        <w:t xml:space="preserve"> </w:t>
      </w:r>
      <w:proofErr w:type="spellStart"/>
      <w:r>
        <w:rPr>
          <w:rFonts w:eastAsia="Courier New"/>
          <w:iCs/>
        </w:rPr>
        <w:t>nhà</w:t>
      </w:r>
      <w:proofErr w:type="spellEnd"/>
      <w:r>
        <w:rPr>
          <w:rFonts w:eastAsia="Courier New"/>
          <w:iCs/>
        </w:rPr>
        <w:t xml:space="preserve"> </w:t>
      </w:r>
      <w:proofErr w:type="spellStart"/>
      <w:r>
        <w:rPr>
          <w:rFonts w:eastAsia="Courier New"/>
          <w:iCs/>
        </w:rPr>
        <w:t>trường</w:t>
      </w:r>
      <w:proofErr w:type="spellEnd"/>
      <w:r>
        <w:rPr>
          <w:rFonts w:eastAsia="Courier New"/>
          <w:iCs/>
        </w:rPr>
        <w:t>.</w:t>
      </w:r>
    </w:p>
    <w:p w14:paraId="0FD38A0C" w14:textId="7A419F5D" w:rsidR="00541613" w:rsidRDefault="00541613" w:rsidP="00541613">
      <w:pPr>
        <w:widowControl w:val="0"/>
        <w:tabs>
          <w:tab w:val="left" w:pos="709"/>
        </w:tabs>
        <w:ind w:firstLine="709"/>
        <w:jc w:val="both"/>
        <w:rPr>
          <w:rFonts w:eastAsia="Courier New"/>
          <w:iCs/>
        </w:rPr>
      </w:pPr>
      <w:r>
        <w:rPr>
          <w:rFonts w:eastAsia="Courier New"/>
          <w:iCs/>
        </w:rPr>
        <w:t xml:space="preserve">- </w:t>
      </w:r>
      <w:proofErr w:type="spellStart"/>
      <w:r>
        <w:t>Chỉ</w:t>
      </w:r>
      <w:proofErr w:type="spellEnd"/>
      <w:r>
        <w:t xml:space="preserve"> </w:t>
      </w:r>
      <w:proofErr w:type="spellStart"/>
      <w:r>
        <w:t>đạo</w:t>
      </w:r>
      <w:proofErr w:type="spellEnd"/>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chặt</w:t>
      </w:r>
      <w:proofErr w:type="spellEnd"/>
      <w:r>
        <w:t xml:space="preserve"> </w:t>
      </w:r>
      <w:proofErr w:type="spellStart"/>
      <w:r>
        <w:t>chẽ</w:t>
      </w:r>
      <w:proofErr w:type="spellEnd"/>
      <w:r>
        <w:t xml:space="preserve"> </w:t>
      </w:r>
      <w:proofErr w:type="spellStart"/>
      <w:r>
        <w:t>với</w:t>
      </w:r>
      <w:proofErr w:type="spellEnd"/>
      <w:r>
        <w:t xml:space="preserve"> </w:t>
      </w:r>
      <w:proofErr w:type="spellStart"/>
      <w:r>
        <w:t>lực</w:t>
      </w:r>
      <w:proofErr w:type="spellEnd"/>
      <w:r>
        <w:t xml:space="preserve"> </w:t>
      </w:r>
      <w:proofErr w:type="spellStart"/>
      <w:r>
        <w:t>lượng</w:t>
      </w:r>
      <w:proofErr w:type="spellEnd"/>
      <w:r>
        <w:t xml:space="preserve"> Công an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bảo</w:t>
      </w:r>
      <w:proofErr w:type="spellEnd"/>
      <w:r>
        <w:t xml:space="preserve"> </w:t>
      </w:r>
      <w:proofErr w:type="spellStart"/>
      <w:r>
        <w:t>đảm</w:t>
      </w:r>
      <w:proofErr w:type="spellEnd"/>
      <w:r>
        <w:t xml:space="preserve"> an </w:t>
      </w:r>
      <w:proofErr w:type="spellStart"/>
      <w:r>
        <w:t>ninh</w:t>
      </w:r>
      <w:proofErr w:type="spellEnd"/>
      <w:r>
        <w:t xml:space="preserve"> </w:t>
      </w:r>
      <w:proofErr w:type="spellStart"/>
      <w:r>
        <w:t>thông</w:t>
      </w:r>
      <w:proofErr w:type="spellEnd"/>
      <w:r>
        <w:t xml:space="preserve"> tin, </w:t>
      </w:r>
      <w:proofErr w:type="spellStart"/>
      <w:r>
        <w:t>đấu</w:t>
      </w:r>
      <w:proofErr w:type="spellEnd"/>
      <w:r>
        <w:t xml:space="preserve"> </w:t>
      </w:r>
      <w:proofErr w:type="spellStart"/>
      <w:r>
        <w:t>tranh</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và</w:t>
      </w:r>
      <w:proofErr w:type="spellEnd"/>
      <w:r>
        <w:t xml:space="preserve"> vi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nhất</w:t>
      </w:r>
      <w:proofErr w:type="spellEnd"/>
      <w:r>
        <w:t xml:space="preserve"> </w:t>
      </w:r>
      <w:proofErr w:type="spellStart"/>
      <w:r>
        <w:t>là</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cờ</w:t>
      </w:r>
      <w:proofErr w:type="spellEnd"/>
      <w:r>
        <w:t xml:space="preserve"> </w:t>
      </w:r>
      <w:proofErr w:type="spellStart"/>
      <w:r>
        <w:t>bạc</w:t>
      </w:r>
      <w:proofErr w:type="spellEnd"/>
      <w:r>
        <w:t xml:space="preserve">, </w:t>
      </w:r>
      <w:proofErr w:type="spellStart"/>
      <w:r>
        <w:t>cá</w:t>
      </w:r>
      <w:proofErr w:type="spellEnd"/>
      <w:r>
        <w:t xml:space="preserve"> </w:t>
      </w:r>
      <w:proofErr w:type="spellStart"/>
      <w:r>
        <w:t>độ</w:t>
      </w:r>
      <w:proofErr w:type="spellEnd"/>
      <w:r>
        <w:t xml:space="preserve"> </w:t>
      </w:r>
      <w:proofErr w:type="spellStart"/>
      <w:r>
        <w:t>bóng</w:t>
      </w:r>
      <w:proofErr w:type="spellEnd"/>
      <w:r>
        <w:t xml:space="preserve"> </w:t>
      </w:r>
      <w:proofErr w:type="spellStart"/>
      <w:r>
        <w:t>đá</w:t>
      </w:r>
      <w:proofErr w:type="spellEnd"/>
      <w:r>
        <w:t xml:space="preserve">, </w:t>
      </w:r>
      <w:proofErr w:type="spellStart"/>
      <w:r>
        <w:t>lừa</w:t>
      </w:r>
      <w:proofErr w:type="spellEnd"/>
      <w:r>
        <w:t xml:space="preserve"> </w:t>
      </w:r>
      <w:proofErr w:type="spellStart"/>
      <w:proofErr w:type="gramStart"/>
      <w:r>
        <w:t>đảo</w:t>
      </w:r>
      <w:proofErr w:type="spellEnd"/>
      <w:r>
        <w:t>,...</w:t>
      </w:r>
      <w:proofErr w:type="gramEnd"/>
      <w:r>
        <w:t xml:space="preserve"> </w:t>
      </w:r>
      <w:proofErr w:type="spellStart"/>
      <w:r>
        <w:t>trên</w:t>
      </w:r>
      <w:proofErr w:type="spellEnd"/>
      <w:r>
        <w:t xml:space="preserve"> không </w:t>
      </w:r>
      <w:proofErr w:type="spellStart"/>
      <w:r>
        <w:t>gian</w:t>
      </w:r>
      <w:proofErr w:type="spellEnd"/>
      <w:r>
        <w:t xml:space="preserve"> </w:t>
      </w:r>
      <w:proofErr w:type="spellStart"/>
      <w:r>
        <w:t>mạng</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đến</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nhân</w:t>
      </w:r>
      <w:proofErr w:type="spellEnd"/>
      <w:r>
        <w:t xml:space="preserve"> </w:t>
      </w:r>
      <w:proofErr w:type="spellStart"/>
      <w:r>
        <w:t>viên</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học</w:t>
      </w:r>
      <w:proofErr w:type="spellEnd"/>
      <w:r>
        <w:t xml:space="preserve"> </w:t>
      </w:r>
      <w:proofErr w:type="spellStart"/>
      <w:r>
        <w:t>sinh</w:t>
      </w:r>
      <w:proofErr w:type="spellEnd"/>
      <w:r>
        <w:t xml:space="preserve"> </w:t>
      </w:r>
      <w:proofErr w:type="spellStart"/>
      <w:r>
        <w:t>việc</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dân</w:t>
      </w:r>
      <w:proofErr w:type="spellEnd"/>
      <w:r>
        <w:t xml:space="preserve"> </w:t>
      </w:r>
      <w:proofErr w:type="spellStart"/>
      <w:r>
        <w:t>cư</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rà</w:t>
      </w:r>
      <w:proofErr w:type="spellEnd"/>
      <w:r>
        <w:t xml:space="preserve"> </w:t>
      </w:r>
      <w:proofErr w:type="spellStart"/>
      <w:r>
        <w:t>soát</w:t>
      </w:r>
      <w:proofErr w:type="spellEnd"/>
      <w:r>
        <w:t xml:space="preserve">, </w:t>
      </w:r>
      <w:proofErr w:type="spellStart"/>
      <w:r>
        <w:t>xác</w:t>
      </w:r>
      <w:proofErr w:type="spellEnd"/>
      <w:r>
        <w:t xml:space="preserve"> </w:t>
      </w:r>
      <w:proofErr w:type="spellStart"/>
      <w:r>
        <w:t>thực</w:t>
      </w:r>
      <w:proofErr w:type="spellEnd"/>
      <w:r>
        <w:t xml:space="preserve"> </w:t>
      </w:r>
      <w:proofErr w:type="spellStart"/>
      <w:r>
        <w:t>các</w:t>
      </w:r>
      <w:proofErr w:type="spellEnd"/>
      <w:r>
        <w:t xml:space="preserve"> </w:t>
      </w:r>
      <w:proofErr w:type="spellStart"/>
      <w:r>
        <w:t>thuê</w:t>
      </w:r>
      <w:proofErr w:type="spellEnd"/>
      <w:r>
        <w:t xml:space="preserve"> bao Internet, </w:t>
      </w:r>
      <w:proofErr w:type="spellStart"/>
      <w:r>
        <w:t>thuê</w:t>
      </w:r>
      <w:proofErr w:type="spellEnd"/>
      <w:r>
        <w:t xml:space="preserve"> bao di </w:t>
      </w:r>
      <w:proofErr w:type="spellStart"/>
      <w:r>
        <w:t>động</w:t>
      </w:r>
      <w:proofErr w:type="spellEnd"/>
      <w:r>
        <w:t xml:space="preserve">, </w:t>
      </w:r>
      <w:proofErr w:type="spellStart"/>
      <w:r>
        <w:t>loại</w:t>
      </w:r>
      <w:proofErr w:type="spellEnd"/>
      <w:r>
        <w:t xml:space="preserve"> </w:t>
      </w:r>
      <w:proofErr w:type="spellStart"/>
      <w:r>
        <w:t>bỏ</w:t>
      </w:r>
      <w:proofErr w:type="spellEnd"/>
      <w:r>
        <w:t xml:space="preserve"> </w:t>
      </w:r>
      <w:proofErr w:type="spellStart"/>
      <w:r>
        <w:t>ngay</w:t>
      </w:r>
      <w:proofErr w:type="spellEnd"/>
      <w:r>
        <w:t xml:space="preserve"> </w:t>
      </w:r>
      <w:proofErr w:type="spellStart"/>
      <w:r>
        <w:t>các</w:t>
      </w:r>
      <w:proofErr w:type="spellEnd"/>
      <w:r>
        <w:t xml:space="preserve"> sim “</w:t>
      </w:r>
      <w:proofErr w:type="spellStart"/>
      <w:r>
        <w:t>rác</w:t>
      </w:r>
      <w:proofErr w:type="spellEnd"/>
      <w:r>
        <w:t xml:space="preserve">” </w:t>
      </w:r>
      <w:proofErr w:type="spellStart"/>
      <w:r>
        <w:t>không</w:t>
      </w:r>
      <w:proofErr w:type="spellEnd"/>
      <w:r>
        <w:t xml:space="preserve"> </w:t>
      </w:r>
      <w:proofErr w:type="spellStart"/>
      <w:r>
        <w:t>để</w:t>
      </w:r>
      <w:proofErr w:type="spellEnd"/>
      <w:r>
        <w:t xml:space="preserve"> </w:t>
      </w:r>
      <w:proofErr w:type="spellStart"/>
      <w:r>
        <w:t>các</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lợi</w:t>
      </w:r>
      <w:proofErr w:type="spellEnd"/>
      <w:r>
        <w:t xml:space="preserve"> </w:t>
      </w:r>
      <w:proofErr w:type="spellStart"/>
      <w:r>
        <w:t>dụng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phạm</w:t>
      </w:r>
      <w:proofErr w:type="spellEnd"/>
      <w:r>
        <w:t xml:space="preserve"> </w:t>
      </w:r>
      <w:proofErr w:type="spellStart"/>
      <w:r>
        <w:t>tội</w:t>
      </w:r>
      <w:proofErr w:type="spellEnd"/>
      <w:r>
        <w:rPr>
          <w:i/>
        </w:rPr>
        <w:t>.</w:t>
      </w:r>
    </w:p>
    <w:p w14:paraId="4163A881" w14:textId="0483C3E8" w:rsidR="00541613" w:rsidRDefault="00541613" w:rsidP="00541613">
      <w:pPr>
        <w:widowControl w:val="0"/>
        <w:tabs>
          <w:tab w:val="left" w:pos="709"/>
        </w:tabs>
        <w:ind w:firstLine="709"/>
        <w:jc w:val="both"/>
        <w:rPr>
          <w:rFonts w:eastAsia="Courier New"/>
        </w:rPr>
      </w:pPr>
      <w:r>
        <w:rPr>
          <w:i/>
        </w:rPr>
        <w:t xml:space="preserve">- </w:t>
      </w:r>
      <w:proofErr w:type="spellStart"/>
      <w:r>
        <w:rPr>
          <w:rFonts w:eastAsia="Courier New"/>
        </w:rPr>
        <w:t>Tập</w:t>
      </w:r>
      <w:proofErr w:type="spellEnd"/>
      <w:r>
        <w:rPr>
          <w:rFonts w:eastAsia="Courier New"/>
        </w:rPr>
        <w:t xml:space="preserve"> </w:t>
      </w:r>
      <w:proofErr w:type="spellStart"/>
      <w:r>
        <w:rPr>
          <w:rFonts w:eastAsia="Courier New"/>
        </w:rPr>
        <w:t>trung</w:t>
      </w:r>
      <w:proofErr w:type="spellEnd"/>
      <w:r>
        <w:rPr>
          <w:rFonts w:eastAsia="Courier New"/>
        </w:rPr>
        <w:t xml:space="preserve"> </w:t>
      </w:r>
      <w:proofErr w:type="spellStart"/>
      <w:r>
        <w:rPr>
          <w:rFonts w:eastAsia="Courier New"/>
        </w:rPr>
        <w:t>tuyên</w:t>
      </w:r>
      <w:proofErr w:type="spellEnd"/>
      <w:r>
        <w:rPr>
          <w:rFonts w:eastAsia="Courier New"/>
        </w:rPr>
        <w:t xml:space="preserve"> </w:t>
      </w:r>
      <w:proofErr w:type="spellStart"/>
      <w:r>
        <w:rPr>
          <w:rFonts w:eastAsia="Courier New"/>
        </w:rPr>
        <w:t>truyền</w:t>
      </w:r>
      <w:proofErr w:type="spellEnd"/>
      <w:r>
        <w:rPr>
          <w:rFonts w:eastAsia="Courier New"/>
        </w:rPr>
        <w:t xml:space="preserve"> </w:t>
      </w:r>
      <w:proofErr w:type="spellStart"/>
      <w:r>
        <w:rPr>
          <w:rFonts w:eastAsia="Courier New"/>
        </w:rPr>
        <w:t>theo</w:t>
      </w:r>
      <w:proofErr w:type="spellEnd"/>
      <w:r>
        <w:rPr>
          <w:rFonts w:eastAsia="Courier New"/>
        </w:rPr>
        <w:t xml:space="preserve"> </w:t>
      </w:r>
      <w:proofErr w:type="spellStart"/>
      <w:r>
        <w:rPr>
          <w:rFonts w:eastAsia="Courier New"/>
        </w:rPr>
        <w:t>hướng</w:t>
      </w:r>
      <w:proofErr w:type="spellEnd"/>
      <w:r>
        <w:rPr>
          <w:rFonts w:eastAsia="Courier New"/>
        </w:rPr>
        <w:t xml:space="preserve"> </w:t>
      </w:r>
      <w:proofErr w:type="spellStart"/>
      <w:r>
        <w:rPr>
          <w:rFonts w:eastAsia="Courier New"/>
        </w:rPr>
        <w:t>tiếp</w:t>
      </w:r>
      <w:proofErr w:type="spellEnd"/>
      <w:r>
        <w:rPr>
          <w:rFonts w:eastAsia="Courier New"/>
        </w:rPr>
        <w:t xml:space="preserve"> </w:t>
      </w:r>
      <w:proofErr w:type="spellStart"/>
      <w:r>
        <w:rPr>
          <w:rFonts w:eastAsia="Courier New"/>
        </w:rPr>
        <w:t>cận</w:t>
      </w:r>
      <w:proofErr w:type="spellEnd"/>
      <w:r>
        <w:rPr>
          <w:rFonts w:eastAsia="Courier New"/>
        </w:rPr>
        <w:t xml:space="preserve"> </w:t>
      </w:r>
      <w:proofErr w:type="spellStart"/>
      <w:r>
        <w:rPr>
          <w:rFonts w:eastAsia="Courier New"/>
        </w:rPr>
        <w:t>các</w:t>
      </w:r>
      <w:proofErr w:type="spellEnd"/>
      <w:r>
        <w:rPr>
          <w:rFonts w:eastAsia="Courier New"/>
        </w:rPr>
        <w:t xml:space="preserve"> </w:t>
      </w:r>
      <w:proofErr w:type="spellStart"/>
      <w:r>
        <w:rPr>
          <w:rFonts w:eastAsia="Courier New"/>
        </w:rPr>
        <w:t>nhóm</w:t>
      </w:r>
      <w:proofErr w:type="spellEnd"/>
      <w:r>
        <w:rPr>
          <w:rFonts w:eastAsia="Courier New"/>
        </w:rPr>
        <w:t xml:space="preserve"> </w:t>
      </w:r>
      <w:proofErr w:type="spellStart"/>
      <w:r>
        <w:rPr>
          <w:rFonts w:eastAsia="Courier New"/>
        </w:rPr>
        <w:t>đối</w:t>
      </w:r>
      <w:proofErr w:type="spellEnd"/>
      <w:r>
        <w:rPr>
          <w:rFonts w:eastAsia="Courier New"/>
        </w:rPr>
        <w:t xml:space="preserve"> </w:t>
      </w:r>
      <w:proofErr w:type="spellStart"/>
      <w:r>
        <w:rPr>
          <w:rFonts w:eastAsia="Courier New"/>
        </w:rPr>
        <w:t>tượng</w:t>
      </w:r>
      <w:proofErr w:type="spellEnd"/>
      <w:r>
        <w:rPr>
          <w:rFonts w:eastAsia="Courier New"/>
        </w:rPr>
        <w:t xml:space="preserve"> </w:t>
      </w:r>
      <w:proofErr w:type="spellStart"/>
      <w:r>
        <w:rPr>
          <w:rFonts w:eastAsia="Courier New"/>
        </w:rPr>
        <w:t>nguy</w:t>
      </w:r>
      <w:proofErr w:type="spellEnd"/>
      <w:r>
        <w:rPr>
          <w:rFonts w:eastAsia="Courier New"/>
        </w:rPr>
        <w:t xml:space="preserve"> </w:t>
      </w:r>
      <w:proofErr w:type="spellStart"/>
      <w:r>
        <w:rPr>
          <w:rFonts w:eastAsia="Courier New"/>
        </w:rPr>
        <w:t>cơ</w:t>
      </w:r>
      <w:proofErr w:type="spellEnd"/>
      <w:r>
        <w:rPr>
          <w:rFonts w:eastAsia="Courier New"/>
        </w:rPr>
        <w:t xml:space="preserve"> </w:t>
      </w:r>
      <w:proofErr w:type="spellStart"/>
      <w:r>
        <w:rPr>
          <w:rFonts w:eastAsia="Courier New"/>
        </w:rPr>
        <w:t>cao</w:t>
      </w:r>
      <w:proofErr w:type="spellEnd"/>
      <w:r>
        <w:rPr>
          <w:rFonts w:eastAsia="Courier New"/>
        </w:rPr>
        <w:t xml:space="preserve">, </w:t>
      </w:r>
      <w:proofErr w:type="spellStart"/>
      <w:r>
        <w:rPr>
          <w:rFonts w:eastAsia="Courier New"/>
        </w:rPr>
        <w:lastRenderedPageBreak/>
        <w:t>địa</w:t>
      </w:r>
      <w:proofErr w:type="spellEnd"/>
      <w:r>
        <w:rPr>
          <w:rFonts w:eastAsia="Courier New"/>
        </w:rPr>
        <w:t xml:space="preserve"> </w:t>
      </w:r>
      <w:proofErr w:type="spellStart"/>
      <w:r>
        <w:rPr>
          <w:rFonts w:eastAsia="Courier New"/>
        </w:rPr>
        <w:t>bàn</w:t>
      </w:r>
      <w:proofErr w:type="spellEnd"/>
      <w:r>
        <w:rPr>
          <w:rFonts w:eastAsia="Courier New"/>
        </w:rPr>
        <w:t xml:space="preserve"> </w:t>
      </w:r>
      <w:proofErr w:type="spellStart"/>
      <w:r>
        <w:rPr>
          <w:rFonts w:eastAsia="Courier New"/>
        </w:rPr>
        <w:t>thường</w:t>
      </w:r>
      <w:proofErr w:type="spellEnd"/>
      <w:r>
        <w:rPr>
          <w:rFonts w:eastAsia="Courier New"/>
        </w:rPr>
        <w:t xml:space="preserve"> </w:t>
      </w:r>
      <w:proofErr w:type="spellStart"/>
      <w:r>
        <w:rPr>
          <w:rFonts w:eastAsia="Courier New"/>
        </w:rPr>
        <w:t>xuyên</w:t>
      </w:r>
      <w:proofErr w:type="spellEnd"/>
      <w:r>
        <w:rPr>
          <w:rFonts w:eastAsia="Courier New"/>
        </w:rPr>
        <w:t xml:space="preserve"> </w:t>
      </w:r>
      <w:proofErr w:type="spellStart"/>
      <w:r>
        <w:rPr>
          <w:rFonts w:eastAsia="Courier New"/>
        </w:rPr>
        <w:t>xảy</w:t>
      </w:r>
      <w:proofErr w:type="spellEnd"/>
      <w:r>
        <w:rPr>
          <w:rFonts w:eastAsia="Courier New"/>
        </w:rPr>
        <w:t xml:space="preserve"> </w:t>
      </w:r>
      <w:proofErr w:type="spellStart"/>
      <w:r>
        <w:rPr>
          <w:rFonts w:eastAsia="Courier New"/>
        </w:rPr>
        <w:t>ra</w:t>
      </w:r>
      <w:proofErr w:type="spellEnd"/>
      <w:r>
        <w:rPr>
          <w:rFonts w:eastAsia="Courier New"/>
        </w:rPr>
        <w:t xml:space="preserve"> </w:t>
      </w:r>
      <w:proofErr w:type="spellStart"/>
      <w:r>
        <w:rPr>
          <w:rFonts w:eastAsia="Courier New"/>
        </w:rPr>
        <w:t>tội</w:t>
      </w:r>
      <w:proofErr w:type="spellEnd"/>
      <w:r>
        <w:rPr>
          <w:rFonts w:eastAsia="Courier New"/>
        </w:rPr>
        <w:t xml:space="preserve"> </w:t>
      </w:r>
      <w:proofErr w:type="spellStart"/>
      <w:r>
        <w:rPr>
          <w:rFonts w:eastAsia="Courier New"/>
        </w:rPr>
        <w:t>phạm</w:t>
      </w:r>
      <w:proofErr w:type="spellEnd"/>
      <w:r>
        <w:rPr>
          <w:rFonts w:eastAsia="Courier New"/>
        </w:rPr>
        <w:t xml:space="preserve">, </w:t>
      </w:r>
      <w:proofErr w:type="spellStart"/>
      <w:r>
        <w:rPr>
          <w:rFonts w:eastAsia="Courier New"/>
        </w:rPr>
        <w:t>vi</w:t>
      </w:r>
      <w:proofErr w:type="spellEnd"/>
      <w:r>
        <w:rPr>
          <w:rFonts w:eastAsia="Courier New"/>
        </w:rPr>
        <w:t xml:space="preserve"> </w:t>
      </w:r>
      <w:proofErr w:type="spellStart"/>
      <w:r>
        <w:rPr>
          <w:rFonts w:eastAsia="Courier New"/>
        </w:rPr>
        <w:t>phạm</w:t>
      </w:r>
      <w:proofErr w:type="spellEnd"/>
      <w:r>
        <w:rPr>
          <w:rFonts w:eastAsia="Courier New"/>
        </w:rPr>
        <w:t xml:space="preserve"> </w:t>
      </w:r>
      <w:proofErr w:type="spellStart"/>
      <w:r>
        <w:rPr>
          <w:rFonts w:eastAsia="Courier New"/>
        </w:rPr>
        <w:t>pháp</w:t>
      </w:r>
      <w:proofErr w:type="spellEnd"/>
      <w:r>
        <w:rPr>
          <w:rFonts w:eastAsia="Courier New"/>
        </w:rPr>
        <w:t xml:space="preserve"> </w:t>
      </w:r>
      <w:proofErr w:type="spellStart"/>
      <w:r>
        <w:rPr>
          <w:rFonts w:eastAsia="Courier New"/>
        </w:rPr>
        <w:t>luật</w:t>
      </w:r>
      <w:proofErr w:type="spellEnd"/>
      <w:r>
        <w:rPr>
          <w:rFonts w:eastAsia="Courier New"/>
        </w:rPr>
        <w:t xml:space="preserve">. </w:t>
      </w:r>
      <w:proofErr w:type="spellStart"/>
      <w:r>
        <w:rPr>
          <w:rFonts w:eastAsia="Courier New"/>
        </w:rPr>
        <w:t>Tổ</w:t>
      </w:r>
      <w:proofErr w:type="spellEnd"/>
      <w:r>
        <w:rPr>
          <w:rFonts w:eastAsia="Courier New"/>
        </w:rPr>
        <w:t xml:space="preserve"> </w:t>
      </w:r>
      <w:proofErr w:type="spellStart"/>
      <w:r>
        <w:rPr>
          <w:rFonts w:eastAsia="Courier New"/>
        </w:rPr>
        <w:t>chức</w:t>
      </w:r>
      <w:proofErr w:type="spellEnd"/>
      <w:r>
        <w:rPr>
          <w:rFonts w:eastAsia="Courier New"/>
        </w:rPr>
        <w:t xml:space="preserve"> </w:t>
      </w:r>
      <w:proofErr w:type="spellStart"/>
      <w:r>
        <w:rPr>
          <w:rFonts w:eastAsia="Courier New"/>
        </w:rPr>
        <w:t>truyền</w:t>
      </w:r>
      <w:proofErr w:type="spellEnd"/>
      <w:r>
        <w:rPr>
          <w:rFonts w:eastAsia="Courier New"/>
        </w:rPr>
        <w:t xml:space="preserve"> </w:t>
      </w:r>
      <w:proofErr w:type="spellStart"/>
      <w:r>
        <w:rPr>
          <w:rFonts w:eastAsia="Courier New"/>
        </w:rPr>
        <w:t>thông</w:t>
      </w:r>
      <w:proofErr w:type="spellEnd"/>
      <w:r>
        <w:rPr>
          <w:rFonts w:eastAsia="Courier New"/>
        </w:rPr>
        <w:t xml:space="preserve"> </w:t>
      </w:r>
      <w:proofErr w:type="spellStart"/>
      <w:r>
        <w:rPr>
          <w:rFonts w:eastAsia="Courier New"/>
        </w:rPr>
        <w:t>phòng</w:t>
      </w:r>
      <w:proofErr w:type="spellEnd"/>
      <w:r>
        <w:rPr>
          <w:rFonts w:eastAsia="Courier New"/>
        </w:rPr>
        <w:t xml:space="preserve">, </w:t>
      </w:r>
      <w:proofErr w:type="spellStart"/>
      <w:r>
        <w:rPr>
          <w:rFonts w:eastAsia="Courier New"/>
        </w:rPr>
        <w:t>chống</w:t>
      </w:r>
      <w:proofErr w:type="spellEnd"/>
      <w:r>
        <w:rPr>
          <w:rFonts w:eastAsia="Courier New"/>
        </w:rPr>
        <w:t xml:space="preserve"> </w:t>
      </w:r>
      <w:proofErr w:type="spellStart"/>
      <w:r>
        <w:rPr>
          <w:rFonts w:eastAsia="Courier New"/>
        </w:rPr>
        <w:t>tội</w:t>
      </w:r>
      <w:proofErr w:type="spellEnd"/>
      <w:r>
        <w:rPr>
          <w:rFonts w:eastAsia="Courier New"/>
        </w:rPr>
        <w:t xml:space="preserve"> </w:t>
      </w:r>
      <w:proofErr w:type="spellStart"/>
      <w:r>
        <w:rPr>
          <w:rFonts w:eastAsia="Courier New"/>
        </w:rPr>
        <w:t>phạm</w:t>
      </w:r>
      <w:proofErr w:type="spellEnd"/>
      <w:r>
        <w:rPr>
          <w:rFonts w:eastAsia="Courier New"/>
        </w:rPr>
        <w:t xml:space="preserve">, </w:t>
      </w:r>
      <w:proofErr w:type="spellStart"/>
      <w:r>
        <w:rPr>
          <w:rFonts w:eastAsia="Courier New"/>
        </w:rPr>
        <w:t>phòng</w:t>
      </w:r>
      <w:proofErr w:type="spellEnd"/>
      <w:r>
        <w:rPr>
          <w:rFonts w:eastAsia="Courier New"/>
        </w:rPr>
        <w:t xml:space="preserve">, </w:t>
      </w:r>
      <w:proofErr w:type="spellStart"/>
      <w:r>
        <w:rPr>
          <w:rFonts w:eastAsia="Courier New"/>
        </w:rPr>
        <w:t>chống</w:t>
      </w:r>
      <w:proofErr w:type="spellEnd"/>
      <w:r>
        <w:rPr>
          <w:rFonts w:eastAsia="Courier New"/>
        </w:rPr>
        <w:t xml:space="preserve"> </w:t>
      </w:r>
      <w:proofErr w:type="spellStart"/>
      <w:r>
        <w:rPr>
          <w:rFonts w:eastAsia="Courier New"/>
        </w:rPr>
        <w:t>bạo</w:t>
      </w:r>
      <w:proofErr w:type="spellEnd"/>
      <w:r>
        <w:rPr>
          <w:rFonts w:eastAsia="Courier New"/>
        </w:rPr>
        <w:t xml:space="preserve"> </w:t>
      </w:r>
      <w:proofErr w:type="spellStart"/>
      <w:r>
        <w:rPr>
          <w:rFonts w:eastAsia="Courier New"/>
        </w:rPr>
        <w:t>lực</w:t>
      </w:r>
      <w:proofErr w:type="spellEnd"/>
      <w:r>
        <w:rPr>
          <w:rFonts w:eastAsia="Courier New"/>
        </w:rPr>
        <w:t xml:space="preserve"> </w:t>
      </w:r>
      <w:proofErr w:type="spellStart"/>
      <w:r>
        <w:rPr>
          <w:rFonts w:eastAsia="Courier New"/>
        </w:rPr>
        <w:t>học</w:t>
      </w:r>
      <w:proofErr w:type="spellEnd"/>
      <w:r>
        <w:rPr>
          <w:rFonts w:eastAsia="Courier New"/>
        </w:rPr>
        <w:t xml:space="preserve"> </w:t>
      </w:r>
      <w:proofErr w:type="spellStart"/>
      <w:r>
        <w:rPr>
          <w:rFonts w:eastAsia="Courier New"/>
        </w:rPr>
        <w:t>đường</w:t>
      </w:r>
      <w:proofErr w:type="spellEnd"/>
      <w:r>
        <w:rPr>
          <w:rFonts w:eastAsia="Courier New"/>
        </w:rPr>
        <w:t xml:space="preserve"> </w:t>
      </w:r>
      <w:proofErr w:type="spellStart"/>
      <w:r>
        <w:rPr>
          <w:rFonts w:eastAsia="Courier New"/>
        </w:rPr>
        <w:t>trong</w:t>
      </w:r>
      <w:proofErr w:type="spellEnd"/>
      <w:r>
        <w:rPr>
          <w:rFonts w:eastAsia="Courier New"/>
        </w:rPr>
        <w:t xml:space="preserve"> </w:t>
      </w:r>
      <w:proofErr w:type="spellStart"/>
      <w:r>
        <w:rPr>
          <w:rFonts w:eastAsia="Courier New"/>
        </w:rPr>
        <w:t>đơn</w:t>
      </w:r>
      <w:proofErr w:type="spellEnd"/>
      <w:r>
        <w:rPr>
          <w:rFonts w:eastAsia="Courier New"/>
        </w:rPr>
        <w:t xml:space="preserve"> </w:t>
      </w:r>
      <w:proofErr w:type="spellStart"/>
      <w:r>
        <w:rPr>
          <w:rFonts w:eastAsia="Courier New"/>
        </w:rPr>
        <w:t>vị</w:t>
      </w:r>
      <w:proofErr w:type="spellEnd"/>
      <w:r>
        <w:rPr>
          <w:rFonts w:eastAsia="Courier New"/>
        </w:rPr>
        <w:t xml:space="preserve"> </w:t>
      </w:r>
      <w:proofErr w:type="spellStart"/>
      <w:r>
        <w:rPr>
          <w:rFonts w:eastAsia="Courier New"/>
        </w:rPr>
        <w:t>phù</w:t>
      </w:r>
      <w:proofErr w:type="spellEnd"/>
      <w:r>
        <w:rPr>
          <w:rFonts w:eastAsia="Courier New"/>
        </w:rPr>
        <w:t xml:space="preserve"> </w:t>
      </w:r>
      <w:proofErr w:type="spellStart"/>
      <w:r>
        <w:rPr>
          <w:rFonts w:eastAsia="Courier New"/>
        </w:rPr>
        <w:t>hợp</w:t>
      </w:r>
      <w:proofErr w:type="spellEnd"/>
      <w:r>
        <w:rPr>
          <w:rFonts w:eastAsia="Courier New"/>
        </w:rPr>
        <w:t xml:space="preserve"> </w:t>
      </w:r>
      <w:proofErr w:type="spellStart"/>
      <w:r>
        <w:rPr>
          <w:rFonts w:eastAsia="Courier New"/>
        </w:rPr>
        <w:t>với</w:t>
      </w:r>
      <w:proofErr w:type="spellEnd"/>
      <w:r>
        <w:rPr>
          <w:rFonts w:eastAsia="Courier New"/>
        </w:rPr>
        <w:t xml:space="preserve"> </w:t>
      </w:r>
      <w:proofErr w:type="spellStart"/>
      <w:r>
        <w:rPr>
          <w:rFonts w:eastAsia="Courier New"/>
        </w:rPr>
        <w:t>quy</w:t>
      </w:r>
      <w:proofErr w:type="spellEnd"/>
      <w:r>
        <w:rPr>
          <w:rFonts w:eastAsia="Courier New"/>
        </w:rPr>
        <w:t xml:space="preserve"> </w:t>
      </w:r>
      <w:proofErr w:type="spellStart"/>
      <w:r>
        <w:rPr>
          <w:rFonts w:eastAsia="Courier New"/>
        </w:rPr>
        <w:t>định</w:t>
      </w:r>
      <w:proofErr w:type="spellEnd"/>
      <w:r>
        <w:rPr>
          <w:rFonts w:eastAsia="Courier New"/>
        </w:rPr>
        <w:t xml:space="preserve"> </w:t>
      </w:r>
      <w:proofErr w:type="spellStart"/>
      <w:r>
        <w:rPr>
          <w:rFonts w:eastAsia="Courier New"/>
        </w:rPr>
        <w:t>hiện</w:t>
      </w:r>
      <w:proofErr w:type="spellEnd"/>
      <w:r>
        <w:rPr>
          <w:rFonts w:eastAsia="Courier New"/>
        </w:rPr>
        <w:t xml:space="preserve"> </w:t>
      </w:r>
      <w:proofErr w:type="spellStart"/>
      <w:r>
        <w:rPr>
          <w:rFonts w:eastAsia="Courier New"/>
        </w:rPr>
        <w:t>hành</w:t>
      </w:r>
      <w:proofErr w:type="spellEnd"/>
      <w:r>
        <w:rPr>
          <w:rFonts w:eastAsia="Courier New"/>
        </w:rPr>
        <w:t xml:space="preserve">; </w:t>
      </w:r>
    </w:p>
    <w:p w14:paraId="274434E8" w14:textId="7456BFAC" w:rsidR="00541613" w:rsidRDefault="00752F5D" w:rsidP="00541613">
      <w:pPr>
        <w:widowControl w:val="0"/>
        <w:tabs>
          <w:tab w:val="left" w:pos="709"/>
        </w:tabs>
        <w:ind w:firstLine="709"/>
        <w:jc w:val="both"/>
        <w:rPr>
          <w:rFonts w:eastAsia="Courier New"/>
        </w:rPr>
      </w:pPr>
      <w:r>
        <w:rPr>
          <w:rFonts w:eastAsia="Courier New"/>
        </w:rPr>
        <w:t>Hiệu</w:t>
      </w:r>
      <w:r w:rsidR="00541613">
        <w:rPr>
          <w:rFonts w:eastAsia="Courier New"/>
        </w:rPr>
        <w:t xml:space="preserve"> </w:t>
      </w:r>
      <w:proofErr w:type="spellStart"/>
      <w:r w:rsidR="00541613">
        <w:rPr>
          <w:rFonts w:eastAsia="Courier New"/>
        </w:rPr>
        <w:t>trưởng</w:t>
      </w:r>
      <w:proofErr w:type="spellEnd"/>
      <w:r w:rsidR="00541613">
        <w:rPr>
          <w:rFonts w:eastAsia="Courier New"/>
        </w:rPr>
        <w:t xml:space="preserve"> </w:t>
      </w:r>
      <w:proofErr w:type="spellStart"/>
      <w:r w:rsidR="00541613">
        <w:rPr>
          <w:rFonts w:eastAsia="Courier New"/>
        </w:rPr>
        <w:t>chủ</w:t>
      </w:r>
      <w:proofErr w:type="spellEnd"/>
      <w:r w:rsidR="00541613">
        <w:rPr>
          <w:rFonts w:eastAsia="Courier New"/>
        </w:rPr>
        <w:t xml:space="preserve"> </w:t>
      </w:r>
      <w:proofErr w:type="spellStart"/>
      <w:r w:rsidR="00541613">
        <w:rPr>
          <w:rFonts w:eastAsia="Courier New"/>
        </w:rPr>
        <w:t>động</w:t>
      </w:r>
      <w:proofErr w:type="spellEnd"/>
      <w:r w:rsidR="00541613">
        <w:rPr>
          <w:rFonts w:eastAsia="Courier New"/>
        </w:rPr>
        <w:t xml:space="preserve"> </w:t>
      </w:r>
      <w:proofErr w:type="spellStart"/>
      <w:r w:rsidR="00541613">
        <w:rPr>
          <w:rFonts w:eastAsia="Courier New"/>
        </w:rPr>
        <w:t>phối</w:t>
      </w:r>
      <w:proofErr w:type="spellEnd"/>
      <w:r w:rsidR="00541613">
        <w:rPr>
          <w:rFonts w:eastAsia="Courier New"/>
        </w:rPr>
        <w:t xml:space="preserve"> </w:t>
      </w:r>
      <w:proofErr w:type="spellStart"/>
      <w:r w:rsidR="00541613">
        <w:rPr>
          <w:rFonts w:eastAsia="Courier New"/>
        </w:rPr>
        <w:t>hợp</w:t>
      </w:r>
      <w:proofErr w:type="spellEnd"/>
      <w:r w:rsidR="00541613">
        <w:rPr>
          <w:rFonts w:eastAsia="Courier New"/>
        </w:rPr>
        <w:t xml:space="preserve"> </w:t>
      </w:r>
      <w:proofErr w:type="spellStart"/>
      <w:r w:rsidR="00541613">
        <w:rPr>
          <w:rFonts w:eastAsia="Courier New"/>
        </w:rPr>
        <w:t>lực</w:t>
      </w:r>
      <w:proofErr w:type="spellEnd"/>
      <w:r w:rsidR="00541613">
        <w:rPr>
          <w:rFonts w:eastAsia="Courier New"/>
        </w:rPr>
        <w:t xml:space="preserve"> </w:t>
      </w:r>
      <w:proofErr w:type="spellStart"/>
      <w:r w:rsidR="00541613">
        <w:rPr>
          <w:rFonts w:eastAsia="Courier New"/>
        </w:rPr>
        <w:t>lượng</w:t>
      </w:r>
      <w:proofErr w:type="spellEnd"/>
      <w:r w:rsidR="00541613">
        <w:rPr>
          <w:rFonts w:eastAsia="Courier New"/>
        </w:rPr>
        <w:t xml:space="preserve"> </w:t>
      </w:r>
      <w:proofErr w:type="spellStart"/>
      <w:r w:rsidR="00541613">
        <w:rPr>
          <w:rFonts w:eastAsia="Courier New"/>
        </w:rPr>
        <w:t>chức</w:t>
      </w:r>
      <w:proofErr w:type="spellEnd"/>
      <w:r w:rsidR="00541613">
        <w:rPr>
          <w:rFonts w:eastAsia="Courier New"/>
        </w:rPr>
        <w:t xml:space="preserve"> </w:t>
      </w:r>
      <w:proofErr w:type="spellStart"/>
      <w:r w:rsidR="00541613">
        <w:rPr>
          <w:rFonts w:eastAsia="Courier New"/>
        </w:rPr>
        <w:t>năng</w:t>
      </w:r>
      <w:proofErr w:type="spellEnd"/>
      <w:r w:rsidR="00541613">
        <w:rPr>
          <w:rFonts w:eastAsia="Courier New"/>
        </w:rPr>
        <w:t xml:space="preserve"> </w:t>
      </w:r>
      <w:proofErr w:type="spellStart"/>
      <w:r w:rsidR="00541613">
        <w:rPr>
          <w:rFonts w:eastAsia="Courier New"/>
        </w:rPr>
        <w:t>tập</w:t>
      </w:r>
      <w:proofErr w:type="spellEnd"/>
      <w:r w:rsidR="00541613">
        <w:rPr>
          <w:rFonts w:eastAsia="Courier New"/>
        </w:rPr>
        <w:t xml:space="preserve"> </w:t>
      </w:r>
      <w:proofErr w:type="spellStart"/>
      <w:r w:rsidR="00541613">
        <w:rPr>
          <w:rFonts w:eastAsia="Courier New"/>
        </w:rPr>
        <w:t>trung</w:t>
      </w:r>
      <w:proofErr w:type="spellEnd"/>
      <w:r w:rsidR="00541613">
        <w:rPr>
          <w:rFonts w:eastAsia="Courier New"/>
        </w:rPr>
        <w:t xml:space="preserve"> </w:t>
      </w:r>
      <w:proofErr w:type="spellStart"/>
      <w:r w:rsidR="00541613">
        <w:rPr>
          <w:rFonts w:eastAsia="Courier New"/>
        </w:rPr>
        <w:t>tuyên</w:t>
      </w:r>
      <w:proofErr w:type="spellEnd"/>
      <w:r w:rsidR="00541613">
        <w:rPr>
          <w:rFonts w:eastAsia="Courier New"/>
        </w:rPr>
        <w:t xml:space="preserve"> </w:t>
      </w:r>
      <w:proofErr w:type="spellStart"/>
      <w:r w:rsidR="00541613">
        <w:rPr>
          <w:rFonts w:eastAsia="Courier New"/>
        </w:rPr>
        <w:t>truyền</w:t>
      </w:r>
      <w:proofErr w:type="spellEnd"/>
      <w:r w:rsidR="00541613">
        <w:rPr>
          <w:rFonts w:eastAsia="Courier New"/>
        </w:rPr>
        <w:t xml:space="preserve">, </w:t>
      </w:r>
      <w:proofErr w:type="spellStart"/>
      <w:r w:rsidR="00541613">
        <w:rPr>
          <w:rFonts w:eastAsia="Courier New"/>
        </w:rPr>
        <w:t>ký</w:t>
      </w:r>
      <w:proofErr w:type="spellEnd"/>
      <w:r w:rsidR="00541613">
        <w:rPr>
          <w:rFonts w:eastAsia="Courier New"/>
        </w:rPr>
        <w:t xml:space="preserve"> cam </w:t>
      </w:r>
      <w:proofErr w:type="spellStart"/>
      <w:r w:rsidR="00541613">
        <w:rPr>
          <w:rFonts w:eastAsia="Courier New"/>
        </w:rPr>
        <w:t>kết</w:t>
      </w:r>
      <w:proofErr w:type="spellEnd"/>
      <w:r w:rsidR="00541613">
        <w:rPr>
          <w:rFonts w:eastAsia="Courier New"/>
        </w:rPr>
        <w:t xml:space="preserve"> </w:t>
      </w:r>
      <w:proofErr w:type="spellStart"/>
      <w:r w:rsidR="00541613">
        <w:rPr>
          <w:rFonts w:eastAsia="Courier New"/>
        </w:rPr>
        <w:t>cho</w:t>
      </w:r>
      <w:proofErr w:type="spellEnd"/>
      <w:r w:rsidR="00541613">
        <w:rPr>
          <w:rFonts w:eastAsia="Courier New"/>
        </w:rPr>
        <w:t xml:space="preserve"> </w:t>
      </w:r>
      <w:proofErr w:type="spellStart"/>
      <w:r w:rsidR="00541613">
        <w:rPr>
          <w:rFonts w:eastAsia="Courier New"/>
        </w:rPr>
        <w:t>học</w:t>
      </w:r>
      <w:proofErr w:type="spellEnd"/>
      <w:r w:rsidR="00541613">
        <w:rPr>
          <w:rFonts w:eastAsia="Courier New"/>
        </w:rPr>
        <w:t xml:space="preserve"> </w:t>
      </w:r>
      <w:proofErr w:type="spellStart"/>
      <w:r w:rsidR="00541613">
        <w:rPr>
          <w:rFonts w:eastAsia="Courier New"/>
        </w:rPr>
        <w:t>sinh</w:t>
      </w:r>
      <w:proofErr w:type="spellEnd"/>
      <w:r w:rsidR="00541613">
        <w:rPr>
          <w:rFonts w:eastAsia="Courier New"/>
        </w:rPr>
        <w:t xml:space="preserve"> </w:t>
      </w:r>
      <w:proofErr w:type="spellStart"/>
      <w:r w:rsidR="00541613">
        <w:rPr>
          <w:rFonts w:eastAsia="Courier New"/>
        </w:rPr>
        <w:t>chấp</w:t>
      </w:r>
      <w:proofErr w:type="spellEnd"/>
      <w:r w:rsidR="00541613">
        <w:rPr>
          <w:rFonts w:eastAsia="Courier New"/>
        </w:rPr>
        <w:t xml:space="preserve"> </w:t>
      </w:r>
      <w:proofErr w:type="spellStart"/>
      <w:r w:rsidR="00541613">
        <w:rPr>
          <w:rFonts w:eastAsia="Courier New"/>
        </w:rPr>
        <w:t>hành</w:t>
      </w:r>
      <w:proofErr w:type="spellEnd"/>
      <w:r w:rsidR="00541613">
        <w:rPr>
          <w:rFonts w:eastAsia="Courier New"/>
        </w:rPr>
        <w:t xml:space="preserve"> </w:t>
      </w:r>
      <w:proofErr w:type="spellStart"/>
      <w:r w:rsidR="00541613">
        <w:rPr>
          <w:rFonts w:eastAsia="Courier New"/>
        </w:rPr>
        <w:t>pháp</w:t>
      </w:r>
      <w:proofErr w:type="spellEnd"/>
      <w:r w:rsidR="00541613">
        <w:rPr>
          <w:rFonts w:eastAsia="Courier New"/>
        </w:rPr>
        <w:t xml:space="preserve"> </w:t>
      </w:r>
      <w:proofErr w:type="spellStart"/>
      <w:r w:rsidR="00541613">
        <w:rPr>
          <w:rFonts w:eastAsia="Courier New"/>
        </w:rPr>
        <w:t>luật</w:t>
      </w:r>
      <w:proofErr w:type="spellEnd"/>
      <w:r w:rsidR="00541613">
        <w:rPr>
          <w:rFonts w:eastAsia="Courier New"/>
        </w:rPr>
        <w:t xml:space="preserve">, </w:t>
      </w:r>
      <w:proofErr w:type="spellStart"/>
      <w:r w:rsidR="00541613">
        <w:rPr>
          <w:rFonts w:eastAsia="Courier New"/>
        </w:rPr>
        <w:t>tích</w:t>
      </w:r>
      <w:proofErr w:type="spellEnd"/>
      <w:r w:rsidR="00541613">
        <w:rPr>
          <w:rFonts w:eastAsia="Courier New"/>
        </w:rPr>
        <w:t xml:space="preserve"> </w:t>
      </w:r>
      <w:proofErr w:type="spellStart"/>
      <w:r w:rsidR="00541613">
        <w:rPr>
          <w:rFonts w:eastAsia="Courier New"/>
        </w:rPr>
        <w:t>cực</w:t>
      </w:r>
      <w:proofErr w:type="spellEnd"/>
      <w:r w:rsidR="00541613">
        <w:rPr>
          <w:rFonts w:eastAsia="Courier New"/>
        </w:rPr>
        <w:t xml:space="preserve"> </w:t>
      </w:r>
      <w:proofErr w:type="spellStart"/>
      <w:r w:rsidR="00541613">
        <w:rPr>
          <w:rFonts w:eastAsia="Courier New"/>
        </w:rPr>
        <w:t>tham</w:t>
      </w:r>
      <w:proofErr w:type="spellEnd"/>
      <w:r w:rsidR="00541613">
        <w:rPr>
          <w:rFonts w:eastAsia="Courier New"/>
        </w:rPr>
        <w:t xml:space="preserve"> </w:t>
      </w:r>
      <w:proofErr w:type="spellStart"/>
      <w:r w:rsidR="00541613">
        <w:rPr>
          <w:rFonts w:eastAsia="Courier New"/>
        </w:rPr>
        <w:t>gia</w:t>
      </w:r>
      <w:proofErr w:type="spellEnd"/>
      <w:r w:rsidR="00541613">
        <w:rPr>
          <w:rFonts w:eastAsia="Courier New"/>
        </w:rPr>
        <w:t xml:space="preserve"> </w:t>
      </w:r>
      <w:proofErr w:type="spellStart"/>
      <w:r w:rsidR="00541613">
        <w:rPr>
          <w:rFonts w:eastAsia="Courier New"/>
        </w:rPr>
        <w:t>phát</w:t>
      </w:r>
      <w:proofErr w:type="spellEnd"/>
      <w:r w:rsidR="00541613">
        <w:rPr>
          <w:rFonts w:eastAsia="Courier New"/>
        </w:rPr>
        <w:t xml:space="preserve"> </w:t>
      </w:r>
      <w:proofErr w:type="spellStart"/>
      <w:r w:rsidR="00541613">
        <w:rPr>
          <w:rFonts w:eastAsia="Courier New"/>
        </w:rPr>
        <w:t>giác</w:t>
      </w:r>
      <w:proofErr w:type="spellEnd"/>
      <w:r w:rsidR="00541613">
        <w:rPr>
          <w:rFonts w:eastAsia="Courier New"/>
        </w:rPr>
        <w:t xml:space="preserve">, </w:t>
      </w:r>
      <w:proofErr w:type="spellStart"/>
      <w:r w:rsidR="00541613">
        <w:rPr>
          <w:rFonts w:eastAsia="Courier New"/>
        </w:rPr>
        <w:t>tố</w:t>
      </w:r>
      <w:proofErr w:type="spellEnd"/>
      <w:r w:rsidR="00541613">
        <w:rPr>
          <w:rFonts w:eastAsia="Courier New"/>
        </w:rPr>
        <w:t xml:space="preserve"> </w:t>
      </w:r>
      <w:proofErr w:type="spellStart"/>
      <w:r w:rsidR="00541613">
        <w:rPr>
          <w:rFonts w:eastAsia="Courier New"/>
        </w:rPr>
        <w:t>giác</w:t>
      </w:r>
      <w:proofErr w:type="spellEnd"/>
      <w:r w:rsidR="00541613">
        <w:rPr>
          <w:rFonts w:eastAsia="Courier New"/>
        </w:rPr>
        <w:t xml:space="preserve"> </w:t>
      </w:r>
      <w:proofErr w:type="spellStart"/>
      <w:r w:rsidR="00541613">
        <w:rPr>
          <w:rFonts w:eastAsia="Courier New"/>
        </w:rPr>
        <w:t>tội</w:t>
      </w:r>
      <w:proofErr w:type="spellEnd"/>
      <w:r w:rsidR="00541613">
        <w:rPr>
          <w:rFonts w:eastAsia="Courier New"/>
        </w:rPr>
        <w:t xml:space="preserve"> </w:t>
      </w:r>
      <w:proofErr w:type="spellStart"/>
      <w:r w:rsidR="00541613">
        <w:rPr>
          <w:rFonts w:eastAsia="Courier New"/>
        </w:rPr>
        <w:t>phạm</w:t>
      </w:r>
      <w:proofErr w:type="spellEnd"/>
      <w:r w:rsidR="00541613">
        <w:rPr>
          <w:rFonts w:eastAsia="Courier New"/>
        </w:rPr>
        <w:t xml:space="preserve">, </w:t>
      </w:r>
      <w:proofErr w:type="spellStart"/>
      <w:r w:rsidR="00541613">
        <w:rPr>
          <w:rFonts w:eastAsia="Courier New"/>
        </w:rPr>
        <w:t>nhất</w:t>
      </w:r>
      <w:proofErr w:type="spellEnd"/>
      <w:r w:rsidR="00541613">
        <w:rPr>
          <w:rFonts w:eastAsia="Courier New"/>
        </w:rPr>
        <w:t xml:space="preserve"> </w:t>
      </w:r>
      <w:proofErr w:type="spellStart"/>
      <w:r w:rsidR="00541613">
        <w:rPr>
          <w:rFonts w:eastAsia="Courier New"/>
        </w:rPr>
        <w:t>là</w:t>
      </w:r>
      <w:proofErr w:type="spellEnd"/>
      <w:r w:rsidR="00541613">
        <w:rPr>
          <w:rFonts w:eastAsia="Courier New"/>
        </w:rPr>
        <w:t xml:space="preserve"> </w:t>
      </w:r>
      <w:proofErr w:type="spellStart"/>
      <w:r w:rsidR="00541613">
        <w:rPr>
          <w:rFonts w:eastAsia="Courier New"/>
        </w:rPr>
        <w:t>các</w:t>
      </w:r>
      <w:proofErr w:type="spellEnd"/>
      <w:r w:rsidR="00541613">
        <w:rPr>
          <w:rFonts w:eastAsia="Courier New"/>
        </w:rPr>
        <w:t xml:space="preserve"> vi </w:t>
      </w:r>
      <w:proofErr w:type="spellStart"/>
      <w:r w:rsidR="00541613">
        <w:rPr>
          <w:rFonts w:eastAsia="Courier New"/>
        </w:rPr>
        <w:t>phạm</w:t>
      </w:r>
      <w:proofErr w:type="spellEnd"/>
      <w:r w:rsidR="00541613">
        <w:rPr>
          <w:rFonts w:eastAsia="Courier New"/>
        </w:rPr>
        <w:t xml:space="preserve"> </w:t>
      </w:r>
      <w:proofErr w:type="spellStart"/>
      <w:r w:rsidR="00541613">
        <w:rPr>
          <w:rFonts w:eastAsia="Courier New"/>
        </w:rPr>
        <w:t>hoạt</w:t>
      </w:r>
      <w:proofErr w:type="spellEnd"/>
      <w:r w:rsidR="00541613">
        <w:rPr>
          <w:rFonts w:eastAsia="Courier New"/>
        </w:rPr>
        <w:t xml:space="preserve"> </w:t>
      </w:r>
      <w:proofErr w:type="spellStart"/>
      <w:r w:rsidR="00541613">
        <w:rPr>
          <w:rFonts w:eastAsia="Courier New"/>
        </w:rPr>
        <w:t>động</w:t>
      </w:r>
      <w:proofErr w:type="spellEnd"/>
      <w:r w:rsidR="00541613">
        <w:rPr>
          <w:rFonts w:eastAsia="Courier New"/>
        </w:rPr>
        <w:t xml:space="preserve"> </w:t>
      </w:r>
      <w:proofErr w:type="spellStart"/>
      <w:r w:rsidR="00541613">
        <w:rPr>
          <w:rFonts w:eastAsia="Courier New"/>
        </w:rPr>
        <w:t>cờ</w:t>
      </w:r>
      <w:proofErr w:type="spellEnd"/>
      <w:r w:rsidR="00541613">
        <w:rPr>
          <w:rFonts w:eastAsia="Courier New"/>
        </w:rPr>
        <w:t xml:space="preserve"> </w:t>
      </w:r>
      <w:proofErr w:type="spellStart"/>
      <w:r w:rsidR="00541613">
        <w:rPr>
          <w:rFonts w:eastAsia="Courier New"/>
        </w:rPr>
        <w:t>bạc</w:t>
      </w:r>
      <w:proofErr w:type="spellEnd"/>
      <w:r w:rsidR="00541613">
        <w:rPr>
          <w:rFonts w:eastAsia="Courier New"/>
        </w:rPr>
        <w:t xml:space="preserve">, </w:t>
      </w:r>
      <w:proofErr w:type="spellStart"/>
      <w:r w:rsidR="00541613">
        <w:rPr>
          <w:rFonts w:eastAsia="Courier New"/>
        </w:rPr>
        <w:t>cá</w:t>
      </w:r>
      <w:proofErr w:type="spellEnd"/>
      <w:r w:rsidR="00541613">
        <w:rPr>
          <w:rFonts w:eastAsia="Courier New"/>
        </w:rPr>
        <w:t xml:space="preserve"> </w:t>
      </w:r>
      <w:proofErr w:type="spellStart"/>
      <w:r w:rsidR="00541613">
        <w:rPr>
          <w:rFonts w:eastAsia="Courier New"/>
        </w:rPr>
        <w:t>độ</w:t>
      </w:r>
      <w:proofErr w:type="spellEnd"/>
      <w:r w:rsidR="00541613">
        <w:rPr>
          <w:rFonts w:eastAsia="Courier New"/>
        </w:rPr>
        <w:t xml:space="preserve"> </w:t>
      </w:r>
      <w:proofErr w:type="spellStart"/>
      <w:r w:rsidR="00541613">
        <w:rPr>
          <w:rFonts w:eastAsia="Courier New"/>
        </w:rPr>
        <w:t>bóng</w:t>
      </w:r>
      <w:proofErr w:type="spellEnd"/>
      <w:r w:rsidR="00541613">
        <w:rPr>
          <w:rFonts w:eastAsia="Courier New"/>
        </w:rPr>
        <w:t xml:space="preserve"> </w:t>
      </w:r>
      <w:proofErr w:type="spellStart"/>
      <w:r w:rsidR="00541613">
        <w:rPr>
          <w:rFonts w:eastAsia="Courier New"/>
        </w:rPr>
        <w:t>đá</w:t>
      </w:r>
      <w:proofErr w:type="spellEnd"/>
      <w:r w:rsidR="00541613">
        <w:rPr>
          <w:rFonts w:eastAsia="Courier New"/>
        </w:rPr>
        <w:t xml:space="preserve">, </w:t>
      </w:r>
      <w:proofErr w:type="spellStart"/>
      <w:r w:rsidR="00541613">
        <w:rPr>
          <w:rFonts w:eastAsia="Courier New"/>
        </w:rPr>
        <w:t>mại</w:t>
      </w:r>
      <w:proofErr w:type="spellEnd"/>
      <w:r w:rsidR="00541613">
        <w:rPr>
          <w:rFonts w:eastAsia="Courier New"/>
        </w:rPr>
        <w:t xml:space="preserve"> </w:t>
      </w:r>
      <w:proofErr w:type="spellStart"/>
      <w:r w:rsidR="00541613">
        <w:rPr>
          <w:rFonts w:eastAsia="Courier New"/>
        </w:rPr>
        <w:t>dâm</w:t>
      </w:r>
      <w:proofErr w:type="spellEnd"/>
      <w:r w:rsidR="00541613">
        <w:rPr>
          <w:rFonts w:eastAsia="Courier New"/>
        </w:rPr>
        <w:t xml:space="preserve">, </w:t>
      </w:r>
      <w:proofErr w:type="spellStart"/>
      <w:r w:rsidR="00541613">
        <w:rPr>
          <w:rFonts w:eastAsia="Courier New"/>
        </w:rPr>
        <w:t>vũ</w:t>
      </w:r>
      <w:proofErr w:type="spellEnd"/>
      <w:r w:rsidR="00541613">
        <w:rPr>
          <w:rFonts w:eastAsia="Courier New"/>
        </w:rPr>
        <w:t xml:space="preserve"> </w:t>
      </w:r>
      <w:proofErr w:type="spellStart"/>
      <w:r w:rsidR="00541613">
        <w:rPr>
          <w:rFonts w:eastAsia="Courier New"/>
        </w:rPr>
        <w:t>khí</w:t>
      </w:r>
      <w:proofErr w:type="spellEnd"/>
      <w:r w:rsidR="00541613">
        <w:rPr>
          <w:rFonts w:eastAsia="Courier New"/>
        </w:rPr>
        <w:t xml:space="preserve">, </w:t>
      </w:r>
      <w:proofErr w:type="spellStart"/>
      <w:r w:rsidR="00541613">
        <w:rPr>
          <w:rFonts w:eastAsia="Courier New"/>
        </w:rPr>
        <w:t>vật</w:t>
      </w:r>
      <w:proofErr w:type="spellEnd"/>
      <w:r w:rsidR="00541613">
        <w:rPr>
          <w:rFonts w:eastAsia="Courier New"/>
        </w:rPr>
        <w:t xml:space="preserve"> </w:t>
      </w:r>
      <w:proofErr w:type="spellStart"/>
      <w:r w:rsidR="00541613">
        <w:rPr>
          <w:rFonts w:eastAsia="Courier New"/>
        </w:rPr>
        <w:t>liệu</w:t>
      </w:r>
      <w:proofErr w:type="spellEnd"/>
      <w:r w:rsidR="00541613">
        <w:rPr>
          <w:rFonts w:eastAsia="Courier New"/>
        </w:rPr>
        <w:t xml:space="preserve"> </w:t>
      </w:r>
      <w:proofErr w:type="spellStart"/>
      <w:r w:rsidR="00541613">
        <w:rPr>
          <w:rFonts w:eastAsia="Courier New"/>
        </w:rPr>
        <w:t>nổ</w:t>
      </w:r>
      <w:proofErr w:type="spellEnd"/>
      <w:r w:rsidR="00541613">
        <w:rPr>
          <w:rFonts w:eastAsia="Courier New"/>
        </w:rPr>
        <w:t xml:space="preserve">, </w:t>
      </w:r>
      <w:proofErr w:type="spellStart"/>
      <w:r w:rsidR="00541613">
        <w:rPr>
          <w:rFonts w:eastAsia="Courier New"/>
        </w:rPr>
        <w:t>công</w:t>
      </w:r>
      <w:proofErr w:type="spellEnd"/>
      <w:r w:rsidR="00541613">
        <w:rPr>
          <w:rFonts w:eastAsia="Courier New"/>
        </w:rPr>
        <w:t xml:space="preserve"> </w:t>
      </w:r>
      <w:proofErr w:type="spellStart"/>
      <w:r w:rsidR="00541613">
        <w:rPr>
          <w:rFonts w:eastAsia="Courier New"/>
        </w:rPr>
        <w:t>cụ</w:t>
      </w:r>
      <w:proofErr w:type="spellEnd"/>
      <w:r w:rsidR="00541613">
        <w:rPr>
          <w:rFonts w:eastAsia="Courier New"/>
        </w:rPr>
        <w:t xml:space="preserve"> </w:t>
      </w:r>
      <w:proofErr w:type="spellStart"/>
      <w:r w:rsidR="00541613">
        <w:rPr>
          <w:rFonts w:eastAsia="Courier New"/>
        </w:rPr>
        <w:t>hỗ</w:t>
      </w:r>
      <w:proofErr w:type="spellEnd"/>
      <w:r w:rsidR="00541613">
        <w:rPr>
          <w:rFonts w:eastAsia="Courier New"/>
        </w:rPr>
        <w:t xml:space="preserve"> </w:t>
      </w:r>
      <w:proofErr w:type="spellStart"/>
      <w:r w:rsidR="00541613">
        <w:rPr>
          <w:rFonts w:eastAsia="Courier New"/>
        </w:rPr>
        <w:t>trợ</w:t>
      </w:r>
      <w:proofErr w:type="spellEnd"/>
      <w:r w:rsidR="00541613">
        <w:rPr>
          <w:rFonts w:eastAsia="Courier New"/>
        </w:rPr>
        <w:t xml:space="preserve">, </w:t>
      </w:r>
      <w:proofErr w:type="spellStart"/>
      <w:r w:rsidR="00541613">
        <w:rPr>
          <w:rFonts w:eastAsia="Courier New"/>
        </w:rPr>
        <w:t>pháo</w:t>
      </w:r>
      <w:proofErr w:type="spellEnd"/>
      <w:r w:rsidR="00541613">
        <w:rPr>
          <w:rFonts w:eastAsia="Courier New"/>
        </w:rPr>
        <w:t xml:space="preserve"> </w:t>
      </w:r>
      <w:proofErr w:type="spellStart"/>
      <w:proofErr w:type="gramStart"/>
      <w:r w:rsidR="00541613">
        <w:rPr>
          <w:rFonts w:eastAsia="Courier New"/>
        </w:rPr>
        <w:t>nổ</w:t>
      </w:r>
      <w:proofErr w:type="spellEnd"/>
      <w:r w:rsidR="00541613">
        <w:rPr>
          <w:rFonts w:eastAsia="Courier New"/>
        </w:rPr>
        <w:t>,...</w:t>
      </w:r>
      <w:proofErr w:type="gramEnd"/>
      <w:r w:rsidR="00541613">
        <w:rPr>
          <w:rFonts w:eastAsia="Courier New"/>
        </w:rPr>
        <w:t xml:space="preserve"> </w:t>
      </w:r>
    </w:p>
    <w:p w14:paraId="7EAE6C2A" w14:textId="1C34D86E" w:rsidR="00541613" w:rsidRDefault="00541613" w:rsidP="00541613">
      <w:pPr>
        <w:widowControl w:val="0"/>
        <w:tabs>
          <w:tab w:val="left" w:pos="709"/>
        </w:tabs>
        <w:ind w:firstLine="709"/>
        <w:jc w:val="both"/>
        <w:rPr>
          <w:rFonts w:eastAsia="Courier New"/>
        </w:rPr>
      </w:pPr>
      <w:proofErr w:type="spellStart"/>
      <w:r>
        <w:rPr>
          <w:rFonts w:eastAsia="Courier New"/>
        </w:rPr>
        <w:t>Lồng</w:t>
      </w:r>
      <w:proofErr w:type="spellEnd"/>
      <w:r>
        <w:rPr>
          <w:rFonts w:eastAsia="Courier New"/>
        </w:rPr>
        <w:t xml:space="preserve"> </w:t>
      </w:r>
      <w:proofErr w:type="spellStart"/>
      <w:r>
        <w:rPr>
          <w:rFonts w:eastAsia="Courier New"/>
        </w:rPr>
        <w:t>ghép</w:t>
      </w:r>
      <w:proofErr w:type="spellEnd"/>
      <w:r>
        <w:rPr>
          <w:rFonts w:eastAsia="Courier New"/>
        </w:rPr>
        <w:t xml:space="preserve"> </w:t>
      </w:r>
      <w:proofErr w:type="spellStart"/>
      <w:r>
        <w:rPr>
          <w:rFonts w:eastAsia="Courier New"/>
        </w:rPr>
        <w:t>tuyên</w:t>
      </w:r>
      <w:proofErr w:type="spellEnd"/>
      <w:r>
        <w:rPr>
          <w:rFonts w:eastAsia="Courier New"/>
        </w:rPr>
        <w:t xml:space="preserve"> </w:t>
      </w:r>
      <w:proofErr w:type="spellStart"/>
      <w:r>
        <w:rPr>
          <w:rFonts w:eastAsia="Courier New"/>
        </w:rPr>
        <w:t>truyền</w:t>
      </w:r>
      <w:proofErr w:type="spellEnd"/>
      <w:r>
        <w:rPr>
          <w:rFonts w:eastAsia="Courier New"/>
        </w:rPr>
        <w:t xml:space="preserve"> </w:t>
      </w:r>
      <w:proofErr w:type="spellStart"/>
      <w:r>
        <w:rPr>
          <w:rFonts w:eastAsia="Courier New"/>
        </w:rPr>
        <w:t>về</w:t>
      </w:r>
      <w:proofErr w:type="spellEnd"/>
      <w:r>
        <w:rPr>
          <w:rFonts w:eastAsia="Courier New"/>
        </w:rPr>
        <w:t xml:space="preserve"> </w:t>
      </w:r>
      <w:proofErr w:type="spellStart"/>
      <w:r>
        <w:rPr>
          <w:rFonts w:eastAsia="Courier New"/>
        </w:rPr>
        <w:t>phòng</w:t>
      </w:r>
      <w:proofErr w:type="spellEnd"/>
      <w:r>
        <w:rPr>
          <w:rFonts w:eastAsia="Courier New"/>
        </w:rPr>
        <w:t xml:space="preserve">, </w:t>
      </w:r>
      <w:proofErr w:type="spellStart"/>
      <w:r>
        <w:rPr>
          <w:rFonts w:eastAsia="Courier New"/>
        </w:rPr>
        <w:t>chống</w:t>
      </w:r>
      <w:proofErr w:type="spellEnd"/>
      <w:r>
        <w:rPr>
          <w:rFonts w:eastAsia="Courier New"/>
        </w:rPr>
        <w:t xml:space="preserve"> </w:t>
      </w:r>
      <w:proofErr w:type="spellStart"/>
      <w:r>
        <w:rPr>
          <w:rFonts w:eastAsia="Courier New"/>
        </w:rPr>
        <w:t>tội</w:t>
      </w:r>
      <w:proofErr w:type="spellEnd"/>
      <w:r>
        <w:rPr>
          <w:rFonts w:eastAsia="Courier New"/>
        </w:rPr>
        <w:t xml:space="preserve"> </w:t>
      </w:r>
      <w:proofErr w:type="spellStart"/>
      <w:r>
        <w:rPr>
          <w:rFonts w:eastAsia="Courier New"/>
        </w:rPr>
        <w:t>phạm</w:t>
      </w:r>
      <w:proofErr w:type="spellEnd"/>
      <w:r>
        <w:rPr>
          <w:rFonts w:eastAsia="Courier New"/>
        </w:rPr>
        <w:t xml:space="preserve"> </w:t>
      </w:r>
      <w:proofErr w:type="spellStart"/>
      <w:r>
        <w:rPr>
          <w:rFonts w:eastAsia="Courier New"/>
        </w:rPr>
        <w:t>vào</w:t>
      </w:r>
      <w:proofErr w:type="spellEnd"/>
      <w:r>
        <w:rPr>
          <w:rFonts w:eastAsia="Courier New"/>
        </w:rPr>
        <w:t xml:space="preserve"> </w:t>
      </w:r>
      <w:proofErr w:type="spellStart"/>
      <w:r>
        <w:rPr>
          <w:rFonts w:eastAsia="Courier New"/>
        </w:rPr>
        <w:t>các</w:t>
      </w:r>
      <w:proofErr w:type="spellEnd"/>
      <w:r>
        <w:rPr>
          <w:rFonts w:eastAsia="Courier New"/>
        </w:rPr>
        <w:t xml:space="preserve"> </w:t>
      </w:r>
      <w:proofErr w:type="spellStart"/>
      <w:r>
        <w:rPr>
          <w:rFonts w:eastAsia="Courier New"/>
        </w:rPr>
        <w:t>hoạt</w:t>
      </w:r>
      <w:proofErr w:type="spellEnd"/>
      <w:r>
        <w:rPr>
          <w:rFonts w:eastAsia="Courier New"/>
        </w:rPr>
        <w:t xml:space="preserve"> </w:t>
      </w:r>
      <w:proofErr w:type="spellStart"/>
      <w:r>
        <w:rPr>
          <w:rFonts w:eastAsia="Courier New"/>
        </w:rPr>
        <w:t>động</w:t>
      </w:r>
      <w:proofErr w:type="spellEnd"/>
      <w:r>
        <w:rPr>
          <w:rFonts w:eastAsia="Courier New"/>
        </w:rPr>
        <w:t xml:space="preserve"> </w:t>
      </w:r>
      <w:proofErr w:type="spellStart"/>
      <w:r>
        <w:rPr>
          <w:rFonts w:eastAsia="Courier New"/>
        </w:rPr>
        <w:t>văn</w:t>
      </w:r>
      <w:proofErr w:type="spellEnd"/>
      <w:r>
        <w:rPr>
          <w:rFonts w:eastAsia="Courier New"/>
        </w:rPr>
        <w:t xml:space="preserve"> </w:t>
      </w:r>
      <w:proofErr w:type="spellStart"/>
      <w:r>
        <w:rPr>
          <w:rFonts w:eastAsia="Courier New"/>
        </w:rPr>
        <w:t>hóa</w:t>
      </w:r>
      <w:proofErr w:type="spellEnd"/>
      <w:r>
        <w:rPr>
          <w:rFonts w:eastAsia="Courier New"/>
        </w:rPr>
        <w:t xml:space="preserve">, </w:t>
      </w:r>
      <w:proofErr w:type="spellStart"/>
      <w:r>
        <w:rPr>
          <w:rFonts w:eastAsia="Courier New"/>
        </w:rPr>
        <w:t>nghệ</w:t>
      </w:r>
      <w:proofErr w:type="spellEnd"/>
      <w:r>
        <w:rPr>
          <w:rFonts w:eastAsia="Courier New"/>
        </w:rPr>
        <w:t xml:space="preserve"> </w:t>
      </w:r>
      <w:proofErr w:type="spellStart"/>
      <w:r>
        <w:rPr>
          <w:rFonts w:eastAsia="Courier New"/>
        </w:rPr>
        <w:t>thuật</w:t>
      </w:r>
      <w:proofErr w:type="spellEnd"/>
      <w:r>
        <w:rPr>
          <w:rFonts w:eastAsia="Courier New"/>
        </w:rPr>
        <w:t xml:space="preserve">, </w:t>
      </w:r>
      <w:proofErr w:type="spellStart"/>
      <w:r>
        <w:rPr>
          <w:rFonts w:eastAsia="Courier New"/>
        </w:rPr>
        <w:t>thể</w:t>
      </w:r>
      <w:proofErr w:type="spellEnd"/>
      <w:r>
        <w:rPr>
          <w:rFonts w:eastAsia="Courier New"/>
        </w:rPr>
        <w:t xml:space="preserve"> </w:t>
      </w:r>
      <w:proofErr w:type="spellStart"/>
      <w:r>
        <w:rPr>
          <w:rFonts w:eastAsia="Courier New"/>
        </w:rPr>
        <w:t>dục</w:t>
      </w:r>
      <w:proofErr w:type="spellEnd"/>
      <w:r>
        <w:rPr>
          <w:rFonts w:eastAsia="Courier New"/>
        </w:rPr>
        <w:t xml:space="preserve">, </w:t>
      </w:r>
      <w:proofErr w:type="spellStart"/>
      <w:r>
        <w:rPr>
          <w:rFonts w:eastAsia="Courier New"/>
        </w:rPr>
        <w:t>thể</w:t>
      </w:r>
      <w:proofErr w:type="spellEnd"/>
      <w:r>
        <w:rPr>
          <w:rFonts w:eastAsia="Courier New"/>
        </w:rPr>
        <w:t xml:space="preserve"> </w:t>
      </w:r>
      <w:proofErr w:type="spellStart"/>
      <w:r>
        <w:rPr>
          <w:rFonts w:eastAsia="Courier New"/>
        </w:rPr>
        <w:t>thao</w:t>
      </w:r>
      <w:proofErr w:type="spellEnd"/>
      <w:r>
        <w:rPr>
          <w:rFonts w:eastAsia="Courier New"/>
        </w:rPr>
        <w:t xml:space="preserve"> </w:t>
      </w:r>
      <w:proofErr w:type="spellStart"/>
      <w:r>
        <w:rPr>
          <w:rFonts w:eastAsia="Courier New"/>
        </w:rPr>
        <w:t>và</w:t>
      </w:r>
      <w:proofErr w:type="spellEnd"/>
      <w:r>
        <w:rPr>
          <w:rFonts w:eastAsia="Courier New"/>
        </w:rPr>
        <w:t xml:space="preserve"> du </w:t>
      </w:r>
      <w:proofErr w:type="spellStart"/>
      <w:r>
        <w:rPr>
          <w:rFonts w:eastAsia="Courier New"/>
        </w:rPr>
        <w:t>lịch</w:t>
      </w:r>
      <w:proofErr w:type="spellEnd"/>
      <w:r>
        <w:rPr>
          <w:rFonts w:eastAsia="Courier New"/>
        </w:rPr>
        <w:t xml:space="preserve">, </w:t>
      </w:r>
      <w:proofErr w:type="spellStart"/>
      <w:r>
        <w:rPr>
          <w:rFonts w:eastAsia="Courier New"/>
        </w:rPr>
        <w:t>kết</w:t>
      </w:r>
      <w:proofErr w:type="spellEnd"/>
      <w:r>
        <w:rPr>
          <w:rFonts w:eastAsia="Courier New"/>
        </w:rPr>
        <w:t xml:space="preserve"> </w:t>
      </w:r>
      <w:proofErr w:type="spellStart"/>
      <w:r>
        <w:rPr>
          <w:rFonts w:eastAsia="Courier New"/>
        </w:rPr>
        <w:t>hợp</w:t>
      </w:r>
      <w:proofErr w:type="spellEnd"/>
      <w:r>
        <w:rPr>
          <w:rFonts w:eastAsia="Courier New"/>
        </w:rPr>
        <w:t xml:space="preserve"> </w:t>
      </w:r>
      <w:proofErr w:type="spellStart"/>
      <w:r>
        <w:rPr>
          <w:rFonts w:eastAsia="Courier New"/>
        </w:rPr>
        <w:t>với</w:t>
      </w:r>
      <w:proofErr w:type="spellEnd"/>
      <w:r>
        <w:rPr>
          <w:rFonts w:eastAsia="Courier New"/>
        </w:rPr>
        <w:t xml:space="preserve"> </w:t>
      </w:r>
      <w:proofErr w:type="spellStart"/>
      <w:r>
        <w:rPr>
          <w:rFonts w:eastAsia="Courier New"/>
        </w:rPr>
        <w:t>xây</w:t>
      </w:r>
      <w:proofErr w:type="spellEnd"/>
      <w:r>
        <w:rPr>
          <w:rFonts w:eastAsia="Courier New"/>
        </w:rPr>
        <w:t xml:space="preserve"> </w:t>
      </w:r>
      <w:proofErr w:type="spellStart"/>
      <w:r>
        <w:rPr>
          <w:rFonts w:eastAsia="Courier New"/>
        </w:rPr>
        <w:t>dựng</w:t>
      </w:r>
      <w:proofErr w:type="spellEnd"/>
      <w:r>
        <w:rPr>
          <w:rFonts w:eastAsia="Courier New"/>
        </w:rPr>
        <w:t xml:space="preserve"> </w:t>
      </w:r>
      <w:proofErr w:type="spellStart"/>
      <w:r>
        <w:rPr>
          <w:rFonts w:eastAsia="Courier New"/>
        </w:rPr>
        <w:t>đời</w:t>
      </w:r>
      <w:proofErr w:type="spellEnd"/>
      <w:r>
        <w:rPr>
          <w:rFonts w:eastAsia="Courier New"/>
        </w:rPr>
        <w:t xml:space="preserve"> </w:t>
      </w:r>
      <w:proofErr w:type="spellStart"/>
      <w:r>
        <w:rPr>
          <w:rFonts w:eastAsia="Courier New"/>
        </w:rPr>
        <w:t>sống</w:t>
      </w:r>
      <w:proofErr w:type="spellEnd"/>
      <w:r>
        <w:rPr>
          <w:rFonts w:eastAsia="Courier New"/>
        </w:rPr>
        <w:t xml:space="preserve"> </w:t>
      </w:r>
      <w:proofErr w:type="spellStart"/>
      <w:r>
        <w:rPr>
          <w:rFonts w:eastAsia="Courier New"/>
        </w:rPr>
        <w:t>văn</w:t>
      </w:r>
      <w:proofErr w:type="spellEnd"/>
      <w:r>
        <w:rPr>
          <w:rFonts w:eastAsia="Courier New"/>
        </w:rPr>
        <w:t xml:space="preserve"> </w:t>
      </w:r>
      <w:proofErr w:type="spellStart"/>
      <w:r>
        <w:rPr>
          <w:rFonts w:eastAsia="Courier New"/>
        </w:rPr>
        <w:t>hóa</w:t>
      </w:r>
      <w:proofErr w:type="spellEnd"/>
      <w:r>
        <w:rPr>
          <w:rFonts w:eastAsia="Courier New"/>
        </w:rPr>
        <w:t xml:space="preserve"> ở </w:t>
      </w:r>
      <w:proofErr w:type="spellStart"/>
      <w:r>
        <w:rPr>
          <w:rFonts w:eastAsia="Courier New"/>
        </w:rPr>
        <w:t>đơn</w:t>
      </w:r>
      <w:proofErr w:type="spellEnd"/>
      <w:r>
        <w:rPr>
          <w:rFonts w:eastAsia="Courier New"/>
        </w:rPr>
        <w:t xml:space="preserve"> </w:t>
      </w:r>
      <w:proofErr w:type="spellStart"/>
      <w:r>
        <w:rPr>
          <w:rFonts w:eastAsia="Courier New"/>
        </w:rPr>
        <w:t>vị</w:t>
      </w:r>
      <w:proofErr w:type="spellEnd"/>
      <w:r>
        <w:rPr>
          <w:rFonts w:eastAsia="Courier New"/>
        </w:rPr>
        <w:t xml:space="preserve">. </w:t>
      </w:r>
    </w:p>
    <w:p w14:paraId="047876D4" w14:textId="77777777" w:rsidR="00541613" w:rsidRDefault="00541613" w:rsidP="00541613">
      <w:pPr>
        <w:widowControl w:val="0"/>
        <w:tabs>
          <w:tab w:val="left" w:pos="709"/>
        </w:tabs>
        <w:ind w:firstLine="709"/>
        <w:jc w:val="both"/>
      </w:pPr>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công</w:t>
      </w:r>
      <w:proofErr w:type="spellEnd"/>
      <w:r>
        <w:t xml:space="preserve"> </w:t>
      </w:r>
      <w:proofErr w:type="spellStart"/>
      <w:r>
        <w:t>tác</w:t>
      </w:r>
      <w:proofErr w:type="spellEnd"/>
      <w:r>
        <w:t xml:space="preserve"> </w:t>
      </w:r>
      <w:proofErr w:type="spellStart"/>
      <w:r>
        <w:t>hòa</w:t>
      </w:r>
      <w:proofErr w:type="spellEnd"/>
      <w:r>
        <w:t xml:space="preserve"> </w:t>
      </w:r>
      <w:proofErr w:type="spellStart"/>
      <w:r>
        <w:t>giải</w:t>
      </w:r>
      <w:proofErr w:type="spellEnd"/>
      <w:r>
        <w:t xml:space="preserve"> ở </w:t>
      </w:r>
      <w:proofErr w:type="spellStart"/>
      <w:r>
        <w:t>cơ</w:t>
      </w:r>
      <w:proofErr w:type="spellEnd"/>
      <w:r>
        <w:t xml:space="preserve"> </w:t>
      </w:r>
      <w:proofErr w:type="spellStart"/>
      <w:r>
        <w:t>sở</w:t>
      </w:r>
      <w:proofErr w:type="spellEnd"/>
      <w:r>
        <w:t xml:space="preserve"> </w:t>
      </w:r>
      <w:proofErr w:type="spellStart"/>
      <w:r>
        <w:t>để</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các</w:t>
      </w:r>
      <w:proofErr w:type="spellEnd"/>
      <w:r>
        <w:t xml:space="preserve"> </w:t>
      </w:r>
      <w:proofErr w:type="spellStart"/>
      <w:r>
        <w:t>xung</w:t>
      </w:r>
      <w:proofErr w:type="spellEnd"/>
      <w:r>
        <w:t xml:space="preserve"> </w:t>
      </w:r>
      <w:proofErr w:type="spellStart"/>
      <w:r>
        <w:t>đột</w:t>
      </w:r>
      <w:proofErr w:type="spellEnd"/>
      <w:r>
        <w:t xml:space="preserve"> </w:t>
      </w:r>
      <w:proofErr w:type="spellStart"/>
      <w:r>
        <w:t>xã</w:t>
      </w:r>
      <w:proofErr w:type="spellEnd"/>
      <w:r>
        <w:t xml:space="preserve"> </w:t>
      </w:r>
      <w:proofErr w:type="spellStart"/>
      <w:r>
        <w:t>hội</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các</w:t>
      </w:r>
      <w:proofErr w:type="spellEnd"/>
      <w:r>
        <w:t xml:space="preserve"> </w:t>
      </w:r>
      <w:proofErr w:type="spellStart"/>
      <w:r>
        <w:t>mâu</w:t>
      </w:r>
      <w:proofErr w:type="spellEnd"/>
      <w:r>
        <w:t xml:space="preserve"> </w:t>
      </w:r>
      <w:proofErr w:type="spellStart"/>
      <w:r>
        <w:t>thuẫn</w:t>
      </w:r>
      <w:proofErr w:type="spellEnd"/>
      <w:r>
        <w:t xml:space="preserve"> </w:t>
      </w:r>
      <w:proofErr w:type="spellStart"/>
      <w:r>
        <w:t>trong</w:t>
      </w:r>
      <w:proofErr w:type="spellEnd"/>
      <w:r>
        <w:t xml:space="preserve"> </w:t>
      </w:r>
      <w:proofErr w:type="spellStart"/>
      <w:r>
        <w:t>nội</w:t>
      </w:r>
      <w:proofErr w:type="spellEnd"/>
      <w:r>
        <w:t xml:space="preserve"> </w:t>
      </w:r>
      <w:proofErr w:type="spellStart"/>
      <w:r>
        <w:t>bộ</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chế</w:t>
      </w:r>
      <w:proofErr w:type="spellEnd"/>
      <w:r>
        <w:t xml:space="preserve"> </w:t>
      </w:r>
      <w:proofErr w:type="spellStart"/>
      <w:r>
        <w:t>độ</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quan</w:t>
      </w:r>
      <w:proofErr w:type="spellEnd"/>
      <w:r>
        <w:t xml:space="preserve"> </w:t>
      </w:r>
      <w:proofErr w:type="spellStart"/>
      <w:r>
        <w:t>hệ</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để</w:t>
      </w:r>
      <w:proofErr w:type="spellEnd"/>
      <w:r>
        <w:t xml:space="preserve"> </w:t>
      </w:r>
      <w:proofErr w:type="spellStart"/>
      <w:r>
        <w:t>phát</w:t>
      </w:r>
      <w:proofErr w:type="spellEnd"/>
      <w:r>
        <w:t xml:space="preserve"> </w:t>
      </w:r>
      <w:proofErr w:type="spellStart"/>
      <w:r>
        <w:t>sinh</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phức</w:t>
      </w:r>
      <w:proofErr w:type="spellEnd"/>
      <w:r>
        <w:t xml:space="preserve"> </w:t>
      </w:r>
      <w:proofErr w:type="spellStart"/>
      <w:r>
        <w:t>tạp</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điểm</w:t>
      </w:r>
      <w:proofErr w:type="spellEnd"/>
      <w:r>
        <w:t xml:space="preserve"> </w:t>
      </w:r>
      <w:proofErr w:type="spellStart"/>
      <w:r>
        <w:t>nóng</w:t>
      </w:r>
      <w:proofErr w:type="spellEnd"/>
      <w:r>
        <w:t xml:space="preserve">” </w:t>
      </w:r>
      <w:proofErr w:type="spellStart"/>
      <w:r>
        <w:t>về</w:t>
      </w:r>
      <w:proofErr w:type="spellEnd"/>
      <w:r>
        <w:t xml:space="preserve"> an </w:t>
      </w:r>
      <w:proofErr w:type="spellStart"/>
      <w:r>
        <w:t>ninh</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làm</w:t>
      </w:r>
      <w:proofErr w:type="spellEnd"/>
      <w:r>
        <w:t xml:space="preserve"> </w:t>
      </w:r>
      <w:proofErr w:type="spellStart"/>
      <w:r>
        <w:t>giảm</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tội</w:t>
      </w:r>
      <w:proofErr w:type="spellEnd"/>
      <w:r>
        <w:t xml:space="preserve"> </w:t>
      </w:r>
      <w:proofErr w:type="spellStart"/>
      <w:r>
        <w:t>phạm</w:t>
      </w:r>
      <w:proofErr w:type="spellEnd"/>
      <w:r>
        <w:t xml:space="preserve"> do </w:t>
      </w:r>
      <w:proofErr w:type="spellStart"/>
      <w:r>
        <w:t>nguyên</w:t>
      </w:r>
      <w:proofErr w:type="spellEnd"/>
      <w:r>
        <w:t xml:space="preserve"> </w:t>
      </w:r>
      <w:proofErr w:type="spellStart"/>
      <w:r>
        <w:t>nhân</w:t>
      </w:r>
      <w:proofErr w:type="spellEnd"/>
      <w:r>
        <w:t xml:space="preserve"> </w:t>
      </w:r>
      <w:proofErr w:type="spellStart"/>
      <w:r>
        <w:t>xã</w:t>
      </w:r>
      <w:proofErr w:type="spellEnd"/>
      <w:r>
        <w:t xml:space="preserve"> </w:t>
      </w:r>
      <w:proofErr w:type="spellStart"/>
      <w:r>
        <w:t>hội</w:t>
      </w:r>
      <w:proofErr w:type="spellEnd"/>
      <w:r>
        <w:t xml:space="preserve">. </w:t>
      </w:r>
    </w:p>
    <w:p w14:paraId="1C736854" w14:textId="77777777" w:rsidR="00541613" w:rsidRDefault="00541613" w:rsidP="00541613">
      <w:pPr>
        <w:widowControl w:val="0"/>
        <w:tabs>
          <w:tab w:val="left" w:pos="709"/>
        </w:tabs>
        <w:ind w:firstLine="709"/>
        <w:jc w:val="both"/>
      </w:pPr>
      <w:r>
        <w:rPr>
          <w:i/>
        </w:rPr>
        <w:t xml:space="preserve">- </w:t>
      </w:r>
      <w:proofErr w:type="spellStart"/>
      <w:r>
        <w:t>Củng</w:t>
      </w:r>
      <w:proofErr w:type="spellEnd"/>
      <w:r>
        <w:t xml:space="preserve"> </w:t>
      </w:r>
      <w:proofErr w:type="spellStart"/>
      <w:r>
        <w:t>cố</w:t>
      </w:r>
      <w:proofErr w:type="spellEnd"/>
      <w:r>
        <w:t xml:space="preserve">, </w:t>
      </w:r>
      <w:proofErr w:type="spellStart"/>
      <w:r>
        <w:t>nâng</w:t>
      </w:r>
      <w:proofErr w:type="spellEnd"/>
      <w:r>
        <w:t xml:space="preserve"> </w:t>
      </w:r>
      <w:proofErr w:type="spellStart"/>
      <w:r>
        <w:t>cao</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toàn</w:t>
      </w:r>
      <w:proofErr w:type="spellEnd"/>
      <w:r>
        <w:t xml:space="preserve"> </w:t>
      </w:r>
      <w:proofErr w:type="spellStart"/>
      <w:r>
        <w:t>dân</w:t>
      </w:r>
      <w:proofErr w:type="spellEnd"/>
      <w:r>
        <w:t xml:space="preserve"> </w:t>
      </w:r>
      <w:proofErr w:type="spellStart"/>
      <w:r>
        <w:t>bảo</w:t>
      </w:r>
      <w:proofErr w:type="spellEnd"/>
      <w:r>
        <w:t xml:space="preserve"> </w:t>
      </w:r>
      <w:proofErr w:type="spellStart"/>
      <w:r>
        <w:t>vệ</w:t>
      </w:r>
      <w:proofErr w:type="spellEnd"/>
      <w:r>
        <w:t xml:space="preserve"> an </w:t>
      </w:r>
      <w:proofErr w:type="spellStart"/>
      <w:r>
        <w:t>ninh</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gắn</w:t>
      </w:r>
      <w:proofErr w:type="spellEnd"/>
      <w:r>
        <w:t xml:space="preserve"> </w:t>
      </w:r>
      <w:proofErr w:type="spellStart"/>
      <w:r>
        <w:t>với</w:t>
      </w:r>
      <w:proofErr w:type="spellEnd"/>
      <w:r>
        <w:t xml:space="preserve"> </w:t>
      </w:r>
      <w:proofErr w:type="spellStart"/>
      <w:r>
        <w:t>các</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cuộc</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khác</w:t>
      </w:r>
      <w:proofErr w:type="spellEnd"/>
      <w:r>
        <w:t xml:space="preserve"> </w:t>
      </w:r>
      <w:proofErr w:type="spellStart"/>
      <w:r>
        <w:t>như</w:t>
      </w:r>
      <w:proofErr w:type="spellEnd"/>
      <w:r>
        <w:t xml:space="preserve">: Phong </w:t>
      </w:r>
      <w:proofErr w:type="spellStart"/>
      <w:r>
        <w:t>trào</w:t>
      </w:r>
      <w:proofErr w:type="spellEnd"/>
      <w:r>
        <w:t xml:space="preserve"> </w:t>
      </w:r>
      <w:proofErr w:type="spellStart"/>
      <w:r>
        <w:t>thi</w:t>
      </w:r>
      <w:proofErr w:type="spellEnd"/>
      <w:r>
        <w:t xml:space="preserve"> </w:t>
      </w:r>
      <w:proofErr w:type="spellStart"/>
      <w:r>
        <w:t>đua</w:t>
      </w:r>
      <w:proofErr w:type="spellEnd"/>
      <w:r>
        <w:t xml:space="preserve"> </w:t>
      </w:r>
      <w:proofErr w:type="spellStart"/>
      <w:r>
        <w:t>yêu</w:t>
      </w:r>
      <w:proofErr w:type="spellEnd"/>
      <w:r>
        <w:t xml:space="preserve"> </w:t>
      </w:r>
      <w:proofErr w:type="spellStart"/>
      <w:r>
        <w:t>nước</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toàn</w:t>
      </w:r>
      <w:proofErr w:type="spellEnd"/>
      <w:r>
        <w:t xml:space="preserve"> </w:t>
      </w:r>
      <w:proofErr w:type="spellStart"/>
      <w:r>
        <w:t>dân</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đời</w:t>
      </w:r>
      <w:proofErr w:type="spellEnd"/>
      <w:r>
        <w:t xml:space="preserve"> </w:t>
      </w:r>
      <w:proofErr w:type="spellStart"/>
      <w:r>
        <w:t>sống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Rà</w:t>
      </w:r>
      <w:proofErr w:type="spellEnd"/>
      <w:r>
        <w:t xml:space="preserve"> </w:t>
      </w:r>
      <w:proofErr w:type="spellStart"/>
      <w:r>
        <w:t>soát</w:t>
      </w:r>
      <w:proofErr w:type="spellEnd"/>
      <w:r>
        <w:t xml:space="preserve">, </w:t>
      </w:r>
      <w:proofErr w:type="spellStart"/>
      <w:r>
        <w:t>củng</w:t>
      </w:r>
      <w:proofErr w:type="spellEnd"/>
      <w:r>
        <w:t xml:space="preserve"> </w:t>
      </w:r>
      <w:proofErr w:type="spellStart"/>
      <w:r>
        <w:t>cố</w:t>
      </w:r>
      <w:proofErr w:type="spellEnd"/>
      <w:r>
        <w:t xml:space="preserve">, </w:t>
      </w:r>
      <w:proofErr w:type="spellStart"/>
      <w:r>
        <w:t>nâng</w:t>
      </w:r>
      <w:proofErr w:type="spellEnd"/>
      <w:r>
        <w:t xml:space="preserve"> </w:t>
      </w:r>
      <w:proofErr w:type="spellStart"/>
      <w:r>
        <w:t>cao</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mô</w:t>
      </w:r>
      <w:proofErr w:type="spellEnd"/>
      <w:r>
        <w:t xml:space="preserve"> </w:t>
      </w:r>
      <w:proofErr w:type="spellStart"/>
      <w:r>
        <w:t>hình</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ở </w:t>
      </w:r>
      <w:proofErr w:type="spellStart"/>
      <w:r>
        <w:t>đơn</w:t>
      </w:r>
      <w:proofErr w:type="spellEnd"/>
      <w:r>
        <w:t xml:space="preserve"> </w:t>
      </w:r>
      <w:proofErr w:type="spellStart"/>
      <w:r>
        <w:t>vị</w:t>
      </w:r>
      <w:proofErr w:type="spellEnd"/>
      <w:r>
        <w:t xml:space="preserve">, </w:t>
      </w:r>
      <w:proofErr w:type="spellStart"/>
      <w:r>
        <w:t>trường</w:t>
      </w:r>
      <w:proofErr w:type="spellEnd"/>
      <w:r>
        <w:t xml:space="preserve"> </w:t>
      </w:r>
      <w:proofErr w:type="spellStart"/>
      <w:r>
        <w:t>học</w:t>
      </w:r>
      <w:proofErr w:type="spellEnd"/>
      <w:r>
        <w:t xml:space="preserve">. </w:t>
      </w:r>
      <w:proofErr w:type="spellStart"/>
      <w:r>
        <w:t>Kịp</w:t>
      </w:r>
      <w:proofErr w:type="spellEnd"/>
      <w:r>
        <w:t xml:space="preserve"> </w:t>
      </w:r>
      <w:proofErr w:type="spellStart"/>
      <w:r>
        <w:t>thời</w:t>
      </w:r>
      <w:proofErr w:type="spellEnd"/>
      <w:r>
        <w:t xml:space="preserve"> </w:t>
      </w:r>
      <w:proofErr w:type="spellStart"/>
      <w:r>
        <w:t>động</w:t>
      </w:r>
      <w:proofErr w:type="spellEnd"/>
      <w:r>
        <w:t xml:space="preserve"> </w:t>
      </w:r>
      <w:proofErr w:type="spellStart"/>
      <w:r>
        <w:t>viên</w:t>
      </w:r>
      <w:proofErr w:type="spellEnd"/>
      <w:r>
        <w:t xml:space="preserve">, </w:t>
      </w:r>
      <w:proofErr w:type="spellStart"/>
      <w:r>
        <w:t>khen</w:t>
      </w:r>
      <w:proofErr w:type="spellEnd"/>
      <w:r>
        <w:t xml:space="preserve"> </w:t>
      </w:r>
      <w:proofErr w:type="spellStart"/>
      <w:r>
        <w:t>thưởng</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cá</w:t>
      </w:r>
      <w:proofErr w:type="spellEnd"/>
      <w:r>
        <w:t xml:space="preserve"> </w:t>
      </w:r>
      <w:proofErr w:type="spellStart"/>
      <w:r>
        <w:t>nhân</w:t>
      </w:r>
      <w:proofErr w:type="spellEnd"/>
      <w:r>
        <w:t xml:space="preserve"> </w:t>
      </w:r>
      <w:proofErr w:type="spellStart"/>
      <w:r>
        <w:t>có</w:t>
      </w:r>
      <w:proofErr w:type="spellEnd"/>
      <w:r>
        <w:t xml:space="preserve"> </w:t>
      </w:r>
      <w:proofErr w:type="spellStart"/>
      <w:r>
        <w:t>thành</w:t>
      </w:r>
      <w:proofErr w:type="spellEnd"/>
      <w:r>
        <w:t xml:space="preserve"> </w:t>
      </w:r>
      <w:proofErr w:type="spellStart"/>
      <w:r>
        <w:t>tích</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w:t>
      </w:r>
    </w:p>
    <w:p w14:paraId="127612AB" w14:textId="77777777" w:rsidR="00541613" w:rsidRDefault="00541613" w:rsidP="00541613">
      <w:pPr>
        <w:widowControl w:val="0"/>
        <w:tabs>
          <w:tab w:val="left" w:pos="709"/>
        </w:tabs>
        <w:ind w:firstLine="709"/>
        <w:jc w:val="both"/>
        <w:rPr>
          <w:rFonts w:eastAsia="Courier New"/>
        </w:rPr>
      </w:pPr>
      <w:r>
        <w:rPr>
          <w:rFonts w:eastAsia="Courier New"/>
          <w:i/>
        </w:rPr>
        <w:t xml:space="preserve">- </w:t>
      </w:r>
      <w:proofErr w:type="spellStart"/>
      <w:r>
        <w:rPr>
          <w:rFonts w:eastAsia="Courier New"/>
        </w:rPr>
        <w:t>Phối</w:t>
      </w:r>
      <w:proofErr w:type="spellEnd"/>
      <w:r>
        <w:rPr>
          <w:rFonts w:eastAsia="Courier New"/>
        </w:rPr>
        <w:t xml:space="preserve"> </w:t>
      </w:r>
      <w:proofErr w:type="spellStart"/>
      <w:r>
        <w:rPr>
          <w:rFonts w:eastAsia="Courier New"/>
        </w:rPr>
        <w:t>hợp</w:t>
      </w:r>
      <w:proofErr w:type="spellEnd"/>
      <w:r>
        <w:rPr>
          <w:rFonts w:eastAsia="Courier New"/>
        </w:rPr>
        <w:t xml:space="preserve"> </w:t>
      </w:r>
      <w:proofErr w:type="spellStart"/>
      <w:r>
        <w:rPr>
          <w:rFonts w:eastAsia="Courier New"/>
        </w:rPr>
        <w:t>triển</w:t>
      </w:r>
      <w:proofErr w:type="spellEnd"/>
      <w:r>
        <w:rPr>
          <w:rFonts w:eastAsia="Courier New"/>
        </w:rPr>
        <w:t xml:space="preserve"> </w:t>
      </w:r>
      <w:proofErr w:type="spellStart"/>
      <w:r>
        <w:rPr>
          <w:rFonts w:eastAsia="Courier New"/>
        </w:rPr>
        <w:t>khai</w:t>
      </w:r>
      <w:proofErr w:type="spellEnd"/>
      <w:r>
        <w:rPr>
          <w:rFonts w:eastAsia="Courier New"/>
        </w:rPr>
        <w:t xml:space="preserve">, </w:t>
      </w:r>
      <w:proofErr w:type="spellStart"/>
      <w:r>
        <w:rPr>
          <w:rFonts w:eastAsia="Courier New"/>
        </w:rPr>
        <w:t>thực</w:t>
      </w:r>
      <w:proofErr w:type="spellEnd"/>
      <w:r>
        <w:rPr>
          <w:rFonts w:eastAsia="Courier New"/>
        </w:rPr>
        <w:t xml:space="preserve"> </w:t>
      </w:r>
      <w:proofErr w:type="spellStart"/>
      <w:r>
        <w:rPr>
          <w:rFonts w:eastAsia="Courier New"/>
        </w:rPr>
        <w:t>hiện</w:t>
      </w:r>
      <w:proofErr w:type="spellEnd"/>
      <w:r>
        <w:rPr>
          <w:rFonts w:eastAsia="Courier New"/>
        </w:rPr>
        <w:t xml:space="preserve"> “</w:t>
      </w:r>
      <w:proofErr w:type="spellStart"/>
      <w:r>
        <w:rPr>
          <w:rFonts w:eastAsia="Courier New"/>
        </w:rPr>
        <w:t>Chương</w:t>
      </w:r>
      <w:proofErr w:type="spellEnd"/>
      <w:r>
        <w:rPr>
          <w:rFonts w:eastAsia="Courier New"/>
        </w:rPr>
        <w:t xml:space="preserve"> </w:t>
      </w:r>
      <w:proofErr w:type="spellStart"/>
      <w:r>
        <w:rPr>
          <w:rFonts w:eastAsia="Courier New"/>
        </w:rPr>
        <w:t>trình</w:t>
      </w:r>
      <w:proofErr w:type="spellEnd"/>
      <w:r>
        <w:rPr>
          <w:rFonts w:eastAsia="Courier New"/>
        </w:rPr>
        <w:t xml:space="preserve"> </w:t>
      </w:r>
      <w:proofErr w:type="spellStart"/>
      <w:r>
        <w:rPr>
          <w:rFonts w:eastAsia="Courier New"/>
        </w:rPr>
        <w:t>mục</w:t>
      </w:r>
      <w:proofErr w:type="spellEnd"/>
      <w:r>
        <w:rPr>
          <w:rFonts w:eastAsia="Courier New"/>
        </w:rPr>
        <w:t xml:space="preserve"> </w:t>
      </w:r>
      <w:proofErr w:type="spellStart"/>
      <w:r>
        <w:rPr>
          <w:rFonts w:eastAsia="Courier New"/>
        </w:rPr>
        <w:t>tiêu</w:t>
      </w:r>
      <w:proofErr w:type="spellEnd"/>
      <w:r>
        <w:rPr>
          <w:rFonts w:eastAsia="Courier New"/>
        </w:rPr>
        <w:t xml:space="preserve"> </w:t>
      </w:r>
      <w:proofErr w:type="spellStart"/>
      <w:r>
        <w:rPr>
          <w:rFonts w:eastAsia="Courier New"/>
        </w:rPr>
        <w:t>quốc</w:t>
      </w:r>
      <w:proofErr w:type="spellEnd"/>
      <w:r>
        <w:rPr>
          <w:rFonts w:eastAsia="Courier New"/>
        </w:rPr>
        <w:t xml:space="preserve"> </w:t>
      </w:r>
      <w:proofErr w:type="spellStart"/>
      <w:r>
        <w:rPr>
          <w:rFonts w:eastAsia="Courier New"/>
        </w:rPr>
        <w:t>gia</w:t>
      </w:r>
      <w:proofErr w:type="spellEnd"/>
      <w:r>
        <w:rPr>
          <w:rFonts w:eastAsia="Courier New"/>
        </w:rPr>
        <w:t xml:space="preserve"> </w:t>
      </w:r>
      <w:proofErr w:type="spellStart"/>
      <w:r>
        <w:rPr>
          <w:rFonts w:eastAsia="Courier New"/>
        </w:rPr>
        <w:t>về</w:t>
      </w:r>
      <w:proofErr w:type="spellEnd"/>
      <w:r>
        <w:rPr>
          <w:rFonts w:eastAsia="Courier New"/>
        </w:rPr>
        <w:t xml:space="preserve"> </w:t>
      </w:r>
      <w:proofErr w:type="spellStart"/>
      <w:r>
        <w:rPr>
          <w:rFonts w:eastAsia="Courier New"/>
        </w:rPr>
        <w:t>phòng</w:t>
      </w:r>
      <w:proofErr w:type="spellEnd"/>
      <w:r>
        <w:rPr>
          <w:rFonts w:eastAsia="Courier New"/>
        </w:rPr>
        <w:t xml:space="preserve">, </w:t>
      </w:r>
      <w:proofErr w:type="spellStart"/>
      <w:r>
        <w:rPr>
          <w:rFonts w:eastAsia="Courier New"/>
        </w:rPr>
        <w:t>chống</w:t>
      </w:r>
      <w:proofErr w:type="spellEnd"/>
      <w:r>
        <w:rPr>
          <w:rFonts w:eastAsia="Courier New"/>
        </w:rPr>
        <w:t xml:space="preserve">, </w:t>
      </w:r>
      <w:proofErr w:type="spellStart"/>
      <w:r>
        <w:rPr>
          <w:rFonts w:eastAsia="Courier New"/>
        </w:rPr>
        <w:t>nâng</w:t>
      </w:r>
      <w:proofErr w:type="spellEnd"/>
      <w:r>
        <w:rPr>
          <w:rFonts w:eastAsia="Courier New"/>
        </w:rPr>
        <w:t xml:space="preserve"> </w:t>
      </w:r>
      <w:proofErr w:type="spellStart"/>
      <w:r>
        <w:rPr>
          <w:rFonts w:eastAsia="Courier New"/>
        </w:rPr>
        <w:t>cao</w:t>
      </w:r>
      <w:proofErr w:type="spellEnd"/>
      <w:r>
        <w:rPr>
          <w:rFonts w:eastAsia="Courier New"/>
        </w:rPr>
        <w:t xml:space="preserve"> </w:t>
      </w:r>
      <w:proofErr w:type="spellStart"/>
      <w:r>
        <w:rPr>
          <w:rFonts w:eastAsia="Courier New"/>
        </w:rPr>
        <w:t>hiệu</w:t>
      </w:r>
      <w:proofErr w:type="spellEnd"/>
      <w:r>
        <w:rPr>
          <w:rFonts w:eastAsia="Courier New"/>
        </w:rPr>
        <w:t xml:space="preserve"> </w:t>
      </w:r>
      <w:proofErr w:type="spellStart"/>
      <w:r>
        <w:rPr>
          <w:rFonts w:eastAsia="Courier New"/>
        </w:rPr>
        <w:t>quả</w:t>
      </w:r>
      <w:proofErr w:type="spellEnd"/>
      <w:r>
        <w:rPr>
          <w:rFonts w:eastAsia="Courier New"/>
        </w:rPr>
        <w:t xml:space="preserve"> </w:t>
      </w:r>
      <w:proofErr w:type="spellStart"/>
      <w:r>
        <w:rPr>
          <w:rFonts w:eastAsia="Courier New"/>
        </w:rPr>
        <w:t>cai</w:t>
      </w:r>
      <w:proofErr w:type="spellEnd"/>
      <w:r>
        <w:rPr>
          <w:rFonts w:eastAsia="Courier New"/>
        </w:rPr>
        <w:t xml:space="preserve"> </w:t>
      </w:r>
      <w:proofErr w:type="spellStart"/>
      <w:r>
        <w:rPr>
          <w:rFonts w:eastAsia="Courier New"/>
        </w:rPr>
        <w:t>nghiện</w:t>
      </w:r>
      <w:proofErr w:type="spellEnd"/>
      <w:r>
        <w:rPr>
          <w:rFonts w:eastAsia="Courier New"/>
        </w:rPr>
        <w:t xml:space="preserve"> ma </w:t>
      </w:r>
      <w:proofErr w:type="spellStart"/>
      <w:r>
        <w:rPr>
          <w:rFonts w:eastAsia="Courier New"/>
        </w:rPr>
        <w:t>túy</w:t>
      </w:r>
      <w:proofErr w:type="spellEnd"/>
      <w:r>
        <w:rPr>
          <w:rFonts w:eastAsia="Courier New"/>
        </w:rPr>
        <w:t xml:space="preserve">”; </w:t>
      </w:r>
      <w:proofErr w:type="spellStart"/>
      <w:r>
        <w:rPr>
          <w:rFonts w:eastAsia="Courier New"/>
        </w:rPr>
        <w:t>Quyết</w:t>
      </w:r>
      <w:proofErr w:type="spellEnd"/>
      <w:r>
        <w:rPr>
          <w:rFonts w:eastAsia="Courier New"/>
        </w:rPr>
        <w:t xml:space="preserve"> </w:t>
      </w:r>
      <w:proofErr w:type="spellStart"/>
      <w:r>
        <w:rPr>
          <w:rFonts w:eastAsia="Courier New"/>
        </w:rPr>
        <w:t>định</w:t>
      </w:r>
      <w:proofErr w:type="spellEnd"/>
      <w:r>
        <w:rPr>
          <w:rFonts w:eastAsia="Courier New"/>
        </w:rPr>
        <w:t xml:space="preserve"> </w:t>
      </w:r>
      <w:proofErr w:type="spellStart"/>
      <w:r>
        <w:rPr>
          <w:rFonts w:eastAsia="Courier New"/>
        </w:rPr>
        <w:t>của</w:t>
      </w:r>
      <w:proofErr w:type="spellEnd"/>
      <w:r>
        <w:rPr>
          <w:rFonts w:eastAsia="Courier New"/>
        </w:rPr>
        <w:t xml:space="preserve"> </w:t>
      </w:r>
      <w:proofErr w:type="spellStart"/>
      <w:r>
        <w:rPr>
          <w:rFonts w:eastAsia="Courier New"/>
        </w:rPr>
        <w:t>Thủ</w:t>
      </w:r>
      <w:proofErr w:type="spellEnd"/>
      <w:r>
        <w:rPr>
          <w:rFonts w:eastAsia="Courier New"/>
        </w:rPr>
        <w:t xml:space="preserve"> </w:t>
      </w:r>
      <w:proofErr w:type="spellStart"/>
      <w:r>
        <w:rPr>
          <w:rFonts w:eastAsia="Courier New"/>
        </w:rPr>
        <w:t>tướng</w:t>
      </w:r>
      <w:proofErr w:type="spellEnd"/>
      <w:r>
        <w:rPr>
          <w:rFonts w:eastAsia="Courier New"/>
        </w:rPr>
        <w:t xml:space="preserve"> </w:t>
      </w:r>
      <w:proofErr w:type="spellStart"/>
      <w:r>
        <w:rPr>
          <w:rFonts w:eastAsia="Courier New"/>
        </w:rPr>
        <w:t>Chính</w:t>
      </w:r>
      <w:proofErr w:type="spellEnd"/>
      <w:r>
        <w:rPr>
          <w:rFonts w:eastAsia="Courier New"/>
        </w:rPr>
        <w:t xml:space="preserve"> </w:t>
      </w:r>
      <w:proofErr w:type="spellStart"/>
      <w:r>
        <w:rPr>
          <w:rFonts w:eastAsia="Courier New"/>
        </w:rPr>
        <w:t>phủ</w:t>
      </w:r>
      <w:proofErr w:type="spellEnd"/>
      <w:r>
        <w:rPr>
          <w:rFonts w:eastAsia="Courier New"/>
        </w:rPr>
        <w:t xml:space="preserve"> </w:t>
      </w:r>
      <w:proofErr w:type="spellStart"/>
      <w:r>
        <w:rPr>
          <w:rFonts w:eastAsia="Courier New"/>
        </w:rPr>
        <w:t>phê</w:t>
      </w:r>
      <w:proofErr w:type="spellEnd"/>
      <w:r>
        <w:rPr>
          <w:rFonts w:eastAsia="Courier New"/>
        </w:rPr>
        <w:t xml:space="preserve"> </w:t>
      </w:r>
      <w:proofErr w:type="spellStart"/>
      <w:r>
        <w:rPr>
          <w:rFonts w:eastAsia="Courier New"/>
        </w:rPr>
        <w:t>duyệt</w:t>
      </w:r>
      <w:proofErr w:type="spellEnd"/>
      <w:r>
        <w:rPr>
          <w:rFonts w:eastAsia="Courier New"/>
        </w:rPr>
        <w:t xml:space="preserve"> </w:t>
      </w:r>
      <w:proofErr w:type="spellStart"/>
      <w:r>
        <w:rPr>
          <w:rFonts w:eastAsia="Courier New"/>
        </w:rPr>
        <w:t>Đề</w:t>
      </w:r>
      <w:proofErr w:type="spellEnd"/>
      <w:r>
        <w:rPr>
          <w:rFonts w:eastAsia="Courier New"/>
        </w:rPr>
        <w:t xml:space="preserve"> </w:t>
      </w:r>
      <w:proofErr w:type="spellStart"/>
      <w:r>
        <w:rPr>
          <w:rFonts w:eastAsia="Courier New"/>
        </w:rPr>
        <w:t>án</w:t>
      </w:r>
      <w:proofErr w:type="spellEnd"/>
      <w:r>
        <w:rPr>
          <w:rFonts w:eastAsia="Courier New"/>
        </w:rPr>
        <w:t xml:space="preserve"> “</w:t>
      </w:r>
      <w:proofErr w:type="spellStart"/>
      <w:r>
        <w:rPr>
          <w:rFonts w:eastAsia="Courier New"/>
        </w:rPr>
        <w:t>Phòng</w:t>
      </w:r>
      <w:proofErr w:type="spellEnd"/>
      <w:r>
        <w:rPr>
          <w:rFonts w:eastAsia="Courier New"/>
        </w:rPr>
        <w:t xml:space="preserve">, </w:t>
      </w:r>
      <w:proofErr w:type="spellStart"/>
      <w:r>
        <w:rPr>
          <w:rFonts w:eastAsia="Courier New"/>
        </w:rPr>
        <w:t>chống</w:t>
      </w:r>
      <w:proofErr w:type="spellEnd"/>
      <w:r>
        <w:rPr>
          <w:rFonts w:eastAsia="Courier New"/>
        </w:rPr>
        <w:t xml:space="preserve"> ma </w:t>
      </w:r>
      <w:proofErr w:type="spellStart"/>
      <w:r>
        <w:rPr>
          <w:rFonts w:eastAsia="Courier New"/>
        </w:rPr>
        <w:t>túy</w:t>
      </w:r>
      <w:proofErr w:type="spellEnd"/>
      <w:r>
        <w:rPr>
          <w:rFonts w:eastAsia="Courier New"/>
        </w:rPr>
        <w:t xml:space="preserve"> </w:t>
      </w:r>
      <w:proofErr w:type="spellStart"/>
      <w:r>
        <w:rPr>
          <w:rFonts w:eastAsia="Courier New"/>
        </w:rPr>
        <w:t>trong</w:t>
      </w:r>
      <w:proofErr w:type="spellEnd"/>
      <w:r>
        <w:rPr>
          <w:rFonts w:eastAsia="Courier New"/>
        </w:rPr>
        <w:t xml:space="preserve"> </w:t>
      </w:r>
      <w:proofErr w:type="spellStart"/>
      <w:r>
        <w:rPr>
          <w:rFonts w:eastAsia="Courier New"/>
        </w:rPr>
        <w:t>thanh</w:t>
      </w:r>
      <w:proofErr w:type="spellEnd"/>
      <w:r>
        <w:rPr>
          <w:rFonts w:eastAsia="Courier New"/>
        </w:rPr>
        <w:t xml:space="preserve"> </w:t>
      </w:r>
      <w:proofErr w:type="spellStart"/>
      <w:r>
        <w:rPr>
          <w:rFonts w:eastAsia="Courier New"/>
        </w:rPr>
        <w:t>thiếu</w:t>
      </w:r>
      <w:proofErr w:type="spellEnd"/>
      <w:r>
        <w:rPr>
          <w:rFonts w:eastAsia="Courier New"/>
        </w:rPr>
        <w:t xml:space="preserve"> </w:t>
      </w:r>
      <w:proofErr w:type="spellStart"/>
      <w:r>
        <w:rPr>
          <w:rFonts w:eastAsia="Courier New"/>
        </w:rPr>
        <w:t>niên</w:t>
      </w:r>
      <w:proofErr w:type="spellEnd"/>
      <w:r>
        <w:rPr>
          <w:rFonts w:eastAsia="Courier New"/>
        </w:rPr>
        <w:t xml:space="preserve"> Việt Nam”. </w:t>
      </w:r>
    </w:p>
    <w:p w14:paraId="56B6EDC8" w14:textId="77777777" w:rsidR="00541613" w:rsidRDefault="00541613" w:rsidP="00541613">
      <w:pPr>
        <w:widowControl w:val="0"/>
        <w:tabs>
          <w:tab w:val="left" w:pos="709"/>
        </w:tabs>
        <w:ind w:firstLine="709"/>
        <w:jc w:val="both"/>
        <w:rPr>
          <w:b/>
        </w:rPr>
      </w:pPr>
      <w:r>
        <w:rPr>
          <w:b/>
          <w:i/>
          <w:iCs/>
        </w:rPr>
        <w:t xml:space="preserve">2.2. </w:t>
      </w:r>
      <w:r>
        <w:rPr>
          <w:b/>
          <w:i/>
        </w:rPr>
        <w:t xml:space="preserve">Công </w:t>
      </w:r>
      <w:proofErr w:type="spellStart"/>
      <w:r>
        <w:rPr>
          <w:b/>
          <w:i/>
        </w:rPr>
        <w:t>tác</w:t>
      </w:r>
      <w:proofErr w:type="spellEnd"/>
      <w:r>
        <w:rPr>
          <w:b/>
          <w:i/>
        </w:rPr>
        <w:t xml:space="preserve"> </w:t>
      </w:r>
      <w:proofErr w:type="spellStart"/>
      <w:r>
        <w:rPr>
          <w:b/>
          <w:i/>
        </w:rPr>
        <w:t>quản</w:t>
      </w:r>
      <w:proofErr w:type="spellEnd"/>
      <w:r>
        <w:rPr>
          <w:b/>
          <w:i/>
        </w:rPr>
        <w:t xml:space="preserve"> </w:t>
      </w:r>
      <w:proofErr w:type="spellStart"/>
      <w:r>
        <w:rPr>
          <w:b/>
          <w:i/>
        </w:rPr>
        <w:t>lý</w:t>
      </w:r>
      <w:proofErr w:type="spellEnd"/>
      <w:r>
        <w:rPr>
          <w:b/>
          <w:i/>
        </w:rPr>
        <w:t xml:space="preserve"> </w:t>
      </w:r>
      <w:proofErr w:type="spellStart"/>
      <w:r>
        <w:rPr>
          <w:b/>
          <w:i/>
        </w:rPr>
        <w:t>về</w:t>
      </w:r>
      <w:proofErr w:type="spellEnd"/>
      <w:r>
        <w:rPr>
          <w:b/>
          <w:i/>
        </w:rPr>
        <w:t xml:space="preserve"> ANTT</w:t>
      </w:r>
    </w:p>
    <w:p w14:paraId="42CCEC52" w14:textId="77777777" w:rsidR="00541613" w:rsidRDefault="00541613" w:rsidP="00541613">
      <w:pPr>
        <w:widowControl w:val="0"/>
        <w:tabs>
          <w:tab w:val="left" w:pos="709"/>
        </w:tabs>
        <w:ind w:firstLine="709"/>
        <w:jc w:val="both"/>
      </w:pP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quản</w:t>
      </w:r>
      <w:proofErr w:type="spellEnd"/>
      <w:r>
        <w:t xml:space="preserve"> </w:t>
      </w:r>
      <w:proofErr w:type="spellStart"/>
      <w:r>
        <w:t>lý</w:t>
      </w:r>
      <w:proofErr w:type="spellEnd"/>
      <w:r>
        <w:t xml:space="preserve"> </w:t>
      </w:r>
      <w:proofErr w:type="spellStart"/>
      <w:r>
        <w:t>trên</w:t>
      </w:r>
      <w:proofErr w:type="spellEnd"/>
      <w:r>
        <w:t xml:space="preserve"> </w:t>
      </w:r>
      <w:proofErr w:type="spellStart"/>
      <w:r>
        <w:t>các</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thông</w:t>
      </w:r>
      <w:proofErr w:type="spellEnd"/>
      <w:r>
        <w:t xml:space="preserve"> tin </w:t>
      </w:r>
      <w:proofErr w:type="spellStart"/>
      <w:r>
        <w:t>vào</w:t>
      </w:r>
      <w:proofErr w:type="spellEnd"/>
      <w:r>
        <w:t xml:space="preserve"> </w:t>
      </w:r>
      <w:proofErr w:type="spellStart"/>
      <w:r>
        <w:t>hoạt</w:t>
      </w:r>
      <w:proofErr w:type="spellEnd"/>
      <w:r>
        <w:t xml:space="preserve"> </w:t>
      </w:r>
      <w:proofErr w:type="spellStart"/>
      <w:r>
        <w:t>động</w:t>
      </w:r>
      <w:proofErr w:type="spellEnd"/>
      <w:r>
        <w:t xml:space="preserve">: Quản </w:t>
      </w:r>
      <w:proofErr w:type="spellStart"/>
      <w:r>
        <w:t>lý</w:t>
      </w:r>
      <w:proofErr w:type="spellEnd"/>
      <w:r>
        <w:t xml:space="preserve"> </w:t>
      </w:r>
      <w:proofErr w:type="spellStart"/>
      <w:r>
        <w:t>về</w:t>
      </w:r>
      <w:proofErr w:type="spellEnd"/>
      <w:r>
        <w:t xml:space="preserve"> an </w:t>
      </w:r>
      <w:proofErr w:type="spellStart"/>
      <w:r>
        <w:t>ninh</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cơ</w:t>
      </w:r>
      <w:proofErr w:type="spellEnd"/>
      <w:r>
        <w:t xml:space="preserve"> </w:t>
      </w:r>
      <w:proofErr w:type="spellStart"/>
      <w:r>
        <w:t>bản</w:t>
      </w:r>
      <w:proofErr w:type="spellEnd"/>
      <w:r>
        <w:t xml:space="preserve">, </w:t>
      </w:r>
      <w:proofErr w:type="spellStart"/>
      <w:r>
        <w:t>bảo</w:t>
      </w:r>
      <w:proofErr w:type="spellEnd"/>
      <w:r>
        <w:t xml:space="preserve"> </w:t>
      </w:r>
      <w:proofErr w:type="spellStart"/>
      <w:r>
        <w:t>hiểm</w:t>
      </w:r>
      <w:proofErr w:type="spellEnd"/>
      <w:r>
        <w:t xml:space="preserve"> y </w:t>
      </w:r>
      <w:proofErr w:type="spellStart"/>
      <w:r>
        <w:t>tế</w:t>
      </w:r>
      <w:proofErr w:type="spellEnd"/>
      <w:r>
        <w:t xml:space="preserve">, </w:t>
      </w:r>
      <w:proofErr w:type="spellStart"/>
      <w:r>
        <w:t>vệ</w:t>
      </w:r>
      <w:proofErr w:type="spellEnd"/>
      <w:r>
        <w:t xml:space="preserve"> </w:t>
      </w:r>
      <w:proofErr w:type="spellStart"/>
      <w:r>
        <w:t>sinh</w:t>
      </w:r>
      <w:proofErr w:type="spellEnd"/>
      <w:r>
        <w:t xml:space="preserve"> </w:t>
      </w:r>
      <w:proofErr w:type="gramStart"/>
      <w:r>
        <w:t>an</w:t>
      </w:r>
      <w:proofErr w:type="gramEnd"/>
      <w:r>
        <w:t xml:space="preserve"> </w:t>
      </w:r>
      <w:proofErr w:type="spellStart"/>
      <w:r>
        <w:t>toàn</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trật</w:t>
      </w:r>
      <w:proofErr w:type="spellEnd"/>
      <w:r>
        <w:t xml:space="preserve"> </w:t>
      </w:r>
      <w:proofErr w:type="spellStart"/>
      <w:r>
        <w:t>tự</w:t>
      </w:r>
      <w:proofErr w:type="spellEnd"/>
      <w:r>
        <w:t xml:space="preserve">, an </w:t>
      </w:r>
      <w:proofErr w:type="spellStart"/>
      <w:r>
        <w:t>toàn</w:t>
      </w:r>
      <w:proofErr w:type="spellEnd"/>
      <w:r>
        <w:t xml:space="preserve"> </w:t>
      </w:r>
      <w:proofErr w:type="spellStart"/>
      <w:r>
        <w:t>giao</w:t>
      </w:r>
      <w:proofErr w:type="spellEnd"/>
      <w:r>
        <w:t xml:space="preserve"> </w:t>
      </w:r>
      <w:proofErr w:type="spellStart"/>
      <w:r>
        <w:t>thông</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cháy</w:t>
      </w:r>
      <w:proofErr w:type="spellEnd"/>
      <w:r>
        <w:t xml:space="preserve">, </w:t>
      </w:r>
      <w:proofErr w:type="spellStart"/>
      <w:r>
        <w:t>nổ</w:t>
      </w:r>
      <w:proofErr w:type="spellEnd"/>
      <w:r>
        <w:t>, ...</w:t>
      </w:r>
    </w:p>
    <w:p w14:paraId="4A92D763" w14:textId="77777777" w:rsidR="00541613" w:rsidRDefault="00541613" w:rsidP="00541613">
      <w:pPr>
        <w:widowControl w:val="0"/>
        <w:tabs>
          <w:tab w:val="left" w:pos="709"/>
        </w:tabs>
        <w:ind w:firstLine="709"/>
        <w:jc w:val="both"/>
        <w:rPr>
          <w:spacing w:val="-4"/>
        </w:rPr>
      </w:pPr>
      <w:r>
        <w:rPr>
          <w:b/>
          <w:bCs/>
          <w:iCs/>
        </w:rPr>
        <w:t xml:space="preserve">3. </w:t>
      </w:r>
      <w:proofErr w:type="spellStart"/>
      <w:r>
        <w:rPr>
          <w:bCs/>
          <w:iCs/>
        </w:rPr>
        <w:t>Phối</w:t>
      </w:r>
      <w:proofErr w:type="spellEnd"/>
      <w:r>
        <w:rPr>
          <w:bCs/>
          <w:iCs/>
        </w:rPr>
        <w:t xml:space="preserve"> </w:t>
      </w:r>
      <w:proofErr w:type="spellStart"/>
      <w:r>
        <w:rPr>
          <w:bCs/>
          <w:iCs/>
        </w:rPr>
        <w:t>hợp</w:t>
      </w:r>
      <w:proofErr w:type="spellEnd"/>
      <w:r>
        <w:rPr>
          <w:bCs/>
          <w:iCs/>
        </w:rPr>
        <w:t xml:space="preserve"> </w:t>
      </w:r>
      <w:proofErr w:type="spellStart"/>
      <w:r>
        <w:rPr>
          <w:bCs/>
          <w:iCs/>
        </w:rPr>
        <w:t>tuyên</w:t>
      </w:r>
      <w:proofErr w:type="spellEnd"/>
      <w:r>
        <w:rPr>
          <w:bCs/>
          <w:iCs/>
        </w:rPr>
        <w:t xml:space="preserve"> </w:t>
      </w:r>
      <w:proofErr w:type="spellStart"/>
      <w:r>
        <w:rPr>
          <w:bCs/>
          <w:iCs/>
        </w:rPr>
        <w:t>truyền</w:t>
      </w:r>
      <w:proofErr w:type="spellEnd"/>
      <w:r>
        <w:rPr>
          <w:b/>
          <w:bCs/>
          <w:iCs/>
        </w:rPr>
        <w:t xml:space="preserve"> </w:t>
      </w:r>
      <w:proofErr w:type="spellStart"/>
      <w:r>
        <w:rPr>
          <w:spacing w:val="-4"/>
        </w:rPr>
        <w:t>các</w:t>
      </w:r>
      <w:proofErr w:type="spellEnd"/>
      <w:r>
        <w:rPr>
          <w:spacing w:val="-4"/>
        </w:rPr>
        <w:t xml:space="preserve"> </w:t>
      </w:r>
      <w:proofErr w:type="spellStart"/>
      <w:r>
        <w:rPr>
          <w:spacing w:val="-4"/>
        </w:rPr>
        <w:t>đợt</w:t>
      </w:r>
      <w:proofErr w:type="spellEnd"/>
      <w:r>
        <w:rPr>
          <w:spacing w:val="-4"/>
        </w:rPr>
        <w:t xml:space="preserve"> </w:t>
      </w:r>
      <w:proofErr w:type="spellStart"/>
      <w:r>
        <w:rPr>
          <w:spacing w:val="-4"/>
        </w:rPr>
        <w:t>cao</w:t>
      </w:r>
      <w:proofErr w:type="spellEnd"/>
      <w:r>
        <w:rPr>
          <w:spacing w:val="-4"/>
        </w:rPr>
        <w:t xml:space="preserve"> </w:t>
      </w:r>
      <w:proofErr w:type="spellStart"/>
      <w:r>
        <w:rPr>
          <w:spacing w:val="-4"/>
        </w:rPr>
        <w:t>điểm</w:t>
      </w:r>
      <w:proofErr w:type="spellEnd"/>
      <w:r>
        <w:rPr>
          <w:spacing w:val="-4"/>
        </w:rPr>
        <w:t xml:space="preserve"> </w:t>
      </w:r>
      <w:proofErr w:type="spellStart"/>
      <w:r>
        <w:rPr>
          <w:spacing w:val="-4"/>
        </w:rPr>
        <w:t>tấn</w:t>
      </w:r>
      <w:proofErr w:type="spellEnd"/>
      <w:r>
        <w:rPr>
          <w:spacing w:val="-4"/>
        </w:rPr>
        <w:t xml:space="preserve"> </w:t>
      </w:r>
      <w:proofErr w:type="spellStart"/>
      <w:r>
        <w:rPr>
          <w:spacing w:val="-4"/>
        </w:rPr>
        <w:t>công</w:t>
      </w:r>
      <w:proofErr w:type="spellEnd"/>
      <w:r>
        <w:rPr>
          <w:spacing w:val="-4"/>
        </w:rPr>
        <w:t xml:space="preserve">, </w:t>
      </w:r>
      <w:proofErr w:type="spellStart"/>
      <w:r>
        <w:rPr>
          <w:spacing w:val="-4"/>
        </w:rPr>
        <w:t>trấn</w:t>
      </w:r>
      <w:proofErr w:type="spellEnd"/>
      <w:r>
        <w:rPr>
          <w:spacing w:val="-4"/>
        </w:rPr>
        <w:t xml:space="preserve"> </w:t>
      </w:r>
      <w:proofErr w:type="spellStart"/>
      <w:r>
        <w:rPr>
          <w:spacing w:val="-4"/>
        </w:rPr>
        <w:t>áp</w:t>
      </w:r>
      <w:proofErr w:type="spellEnd"/>
      <w:r>
        <w:rPr>
          <w:spacing w:val="-4"/>
        </w:rPr>
        <w:t xml:space="preserve"> </w:t>
      </w:r>
      <w:proofErr w:type="spellStart"/>
      <w:r>
        <w:rPr>
          <w:spacing w:val="-4"/>
        </w:rPr>
        <w:t>các</w:t>
      </w:r>
      <w:proofErr w:type="spellEnd"/>
      <w:r>
        <w:rPr>
          <w:spacing w:val="-4"/>
        </w:rPr>
        <w:t xml:space="preserve"> </w:t>
      </w:r>
      <w:proofErr w:type="spellStart"/>
      <w:r>
        <w:rPr>
          <w:spacing w:val="-4"/>
        </w:rPr>
        <w:t>loại</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nhất</w:t>
      </w:r>
      <w:proofErr w:type="spellEnd"/>
      <w:r>
        <w:rPr>
          <w:spacing w:val="-4"/>
        </w:rPr>
        <w:t xml:space="preserve"> </w:t>
      </w:r>
      <w:proofErr w:type="spellStart"/>
      <w:r>
        <w:rPr>
          <w:spacing w:val="-4"/>
        </w:rPr>
        <w:t>là</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có</w:t>
      </w:r>
      <w:proofErr w:type="spellEnd"/>
      <w:r>
        <w:rPr>
          <w:spacing w:val="-4"/>
        </w:rPr>
        <w:t xml:space="preserve"> </w:t>
      </w:r>
      <w:proofErr w:type="spellStart"/>
      <w:r>
        <w:rPr>
          <w:spacing w:val="-4"/>
        </w:rPr>
        <w:t>tổ</w:t>
      </w:r>
      <w:proofErr w:type="spellEnd"/>
      <w:r>
        <w:rPr>
          <w:spacing w:val="-4"/>
        </w:rPr>
        <w:t xml:space="preserve"> </w:t>
      </w:r>
      <w:proofErr w:type="spellStart"/>
      <w:r>
        <w:rPr>
          <w:spacing w:val="-4"/>
        </w:rPr>
        <w:t>chức</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và</w:t>
      </w:r>
      <w:proofErr w:type="spellEnd"/>
      <w:r>
        <w:rPr>
          <w:spacing w:val="-4"/>
        </w:rPr>
        <w:t xml:space="preserve"> vi </w:t>
      </w:r>
      <w:proofErr w:type="spellStart"/>
      <w:r>
        <w:rPr>
          <w:spacing w:val="-4"/>
        </w:rPr>
        <w:t>phạm</w:t>
      </w:r>
      <w:proofErr w:type="spellEnd"/>
      <w:r>
        <w:rPr>
          <w:spacing w:val="-4"/>
        </w:rPr>
        <w:t xml:space="preserve"> </w:t>
      </w:r>
      <w:proofErr w:type="spellStart"/>
      <w:r>
        <w:rPr>
          <w:spacing w:val="-4"/>
        </w:rPr>
        <w:t>pháp</w:t>
      </w:r>
      <w:proofErr w:type="spellEnd"/>
      <w:r>
        <w:rPr>
          <w:spacing w:val="-4"/>
        </w:rPr>
        <w:t xml:space="preserve"> </w:t>
      </w:r>
      <w:proofErr w:type="spellStart"/>
      <w:r>
        <w:rPr>
          <w:spacing w:val="-4"/>
        </w:rPr>
        <w:t>luật</w:t>
      </w:r>
      <w:proofErr w:type="spellEnd"/>
      <w:r>
        <w:rPr>
          <w:spacing w:val="-4"/>
        </w:rPr>
        <w:t xml:space="preserve"> </w:t>
      </w:r>
      <w:proofErr w:type="spellStart"/>
      <w:r>
        <w:rPr>
          <w:spacing w:val="-4"/>
        </w:rPr>
        <w:t>liên</w:t>
      </w:r>
      <w:proofErr w:type="spellEnd"/>
      <w:r>
        <w:rPr>
          <w:spacing w:val="-4"/>
        </w:rPr>
        <w:t xml:space="preserve"> </w:t>
      </w:r>
      <w:proofErr w:type="spellStart"/>
      <w:r>
        <w:rPr>
          <w:spacing w:val="-4"/>
        </w:rPr>
        <w:t>quan</w:t>
      </w:r>
      <w:proofErr w:type="spellEnd"/>
      <w:r>
        <w:rPr>
          <w:spacing w:val="-4"/>
        </w:rPr>
        <w:t xml:space="preserve"> </w:t>
      </w:r>
      <w:proofErr w:type="spellStart"/>
      <w:r>
        <w:rPr>
          <w:spacing w:val="-4"/>
        </w:rPr>
        <w:t>đến</w:t>
      </w:r>
      <w:proofErr w:type="spellEnd"/>
      <w:r>
        <w:rPr>
          <w:spacing w:val="-4"/>
        </w:rPr>
        <w:t xml:space="preserve"> “</w:t>
      </w:r>
      <w:proofErr w:type="spellStart"/>
      <w:r>
        <w:rPr>
          <w:spacing w:val="-4"/>
        </w:rPr>
        <w:t>tín</w:t>
      </w:r>
      <w:proofErr w:type="spellEnd"/>
      <w:r>
        <w:rPr>
          <w:spacing w:val="-4"/>
        </w:rPr>
        <w:t xml:space="preserve"> </w:t>
      </w:r>
      <w:proofErr w:type="spellStart"/>
      <w:r>
        <w:rPr>
          <w:spacing w:val="-4"/>
        </w:rPr>
        <w:t>dụng</w:t>
      </w:r>
      <w:proofErr w:type="spellEnd"/>
      <w:r>
        <w:rPr>
          <w:spacing w:val="-4"/>
        </w:rPr>
        <w:t xml:space="preserve"> </w:t>
      </w:r>
      <w:proofErr w:type="spellStart"/>
      <w:r>
        <w:rPr>
          <w:spacing w:val="-4"/>
        </w:rPr>
        <w:t>đen</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giết</w:t>
      </w:r>
      <w:proofErr w:type="spellEnd"/>
      <w:r>
        <w:rPr>
          <w:spacing w:val="-4"/>
        </w:rPr>
        <w:t xml:space="preserve"> </w:t>
      </w:r>
      <w:proofErr w:type="spellStart"/>
      <w:r>
        <w:rPr>
          <w:spacing w:val="-4"/>
        </w:rPr>
        <w:t>người</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cố</w:t>
      </w:r>
      <w:proofErr w:type="spellEnd"/>
      <w:r>
        <w:rPr>
          <w:spacing w:val="-4"/>
        </w:rPr>
        <w:t xml:space="preserve"> ý </w:t>
      </w:r>
      <w:proofErr w:type="spellStart"/>
      <w:r>
        <w:rPr>
          <w:spacing w:val="-4"/>
        </w:rPr>
        <w:t>gây</w:t>
      </w:r>
      <w:proofErr w:type="spellEnd"/>
      <w:r>
        <w:rPr>
          <w:spacing w:val="-4"/>
        </w:rPr>
        <w:t xml:space="preserve"> </w:t>
      </w:r>
      <w:proofErr w:type="spellStart"/>
      <w:r>
        <w:rPr>
          <w:spacing w:val="-4"/>
        </w:rPr>
        <w:t>thương</w:t>
      </w:r>
      <w:proofErr w:type="spellEnd"/>
      <w:r>
        <w:rPr>
          <w:spacing w:val="-4"/>
        </w:rPr>
        <w:t xml:space="preserve"> </w:t>
      </w:r>
      <w:proofErr w:type="spellStart"/>
      <w:r>
        <w:rPr>
          <w:spacing w:val="-4"/>
        </w:rPr>
        <w:t>tích</w:t>
      </w:r>
      <w:proofErr w:type="spellEnd"/>
      <w:r>
        <w:rPr>
          <w:spacing w:val="-4"/>
        </w:rPr>
        <w:t xml:space="preserve"> do </w:t>
      </w:r>
      <w:proofErr w:type="spellStart"/>
      <w:r>
        <w:rPr>
          <w:spacing w:val="-4"/>
        </w:rPr>
        <w:t>nguyên</w:t>
      </w:r>
      <w:proofErr w:type="spellEnd"/>
      <w:r>
        <w:rPr>
          <w:spacing w:val="-4"/>
        </w:rPr>
        <w:t xml:space="preserve"> </w:t>
      </w:r>
      <w:proofErr w:type="spellStart"/>
      <w:r>
        <w:rPr>
          <w:spacing w:val="-4"/>
        </w:rPr>
        <w:t>nhân</w:t>
      </w:r>
      <w:proofErr w:type="spellEnd"/>
      <w:r>
        <w:rPr>
          <w:spacing w:val="-4"/>
        </w:rPr>
        <w:t xml:space="preserve"> </w:t>
      </w:r>
      <w:proofErr w:type="spellStart"/>
      <w:r>
        <w:rPr>
          <w:spacing w:val="-4"/>
        </w:rPr>
        <w:t>xã</w:t>
      </w:r>
      <w:proofErr w:type="spellEnd"/>
      <w:r>
        <w:rPr>
          <w:spacing w:val="-4"/>
        </w:rPr>
        <w:t xml:space="preserve"> </w:t>
      </w:r>
      <w:proofErr w:type="spellStart"/>
      <w:r>
        <w:rPr>
          <w:spacing w:val="-4"/>
        </w:rPr>
        <w:t>hội</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vi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pháp</w:t>
      </w:r>
      <w:proofErr w:type="spellEnd"/>
      <w:r>
        <w:rPr>
          <w:spacing w:val="-4"/>
        </w:rPr>
        <w:t xml:space="preserve"> </w:t>
      </w:r>
      <w:proofErr w:type="spellStart"/>
      <w:r>
        <w:rPr>
          <w:spacing w:val="-4"/>
        </w:rPr>
        <w:t>luật</w:t>
      </w:r>
      <w:proofErr w:type="spellEnd"/>
      <w:r>
        <w:rPr>
          <w:spacing w:val="-4"/>
        </w:rPr>
        <w:t xml:space="preserve"> </w:t>
      </w:r>
      <w:proofErr w:type="spellStart"/>
      <w:r>
        <w:rPr>
          <w:spacing w:val="-4"/>
        </w:rPr>
        <w:t>về</w:t>
      </w:r>
      <w:proofErr w:type="spellEnd"/>
      <w:r>
        <w:rPr>
          <w:spacing w:val="-4"/>
        </w:rPr>
        <w:t xml:space="preserve"> </w:t>
      </w:r>
      <w:proofErr w:type="spellStart"/>
      <w:r>
        <w:rPr>
          <w:spacing w:val="-4"/>
        </w:rPr>
        <w:t>vũ</w:t>
      </w:r>
      <w:proofErr w:type="spellEnd"/>
      <w:r>
        <w:rPr>
          <w:spacing w:val="-4"/>
        </w:rPr>
        <w:t xml:space="preserve"> </w:t>
      </w:r>
      <w:proofErr w:type="spellStart"/>
      <w:r>
        <w:rPr>
          <w:spacing w:val="-4"/>
        </w:rPr>
        <w:t>khí</w:t>
      </w:r>
      <w:proofErr w:type="spellEnd"/>
      <w:r>
        <w:rPr>
          <w:spacing w:val="-4"/>
        </w:rPr>
        <w:t xml:space="preserve">, </w:t>
      </w:r>
      <w:proofErr w:type="spellStart"/>
      <w:r>
        <w:rPr>
          <w:spacing w:val="-4"/>
        </w:rPr>
        <w:t>vật</w:t>
      </w:r>
      <w:proofErr w:type="spellEnd"/>
      <w:r>
        <w:rPr>
          <w:spacing w:val="-4"/>
        </w:rPr>
        <w:t xml:space="preserve"> </w:t>
      </w:r>
      <w:proofErr w:type="spellStart"/>
      <w:r>
        <w:rPr>
          <w:spacing w:val="-4"/>
        </w:rPr>
        <w:t>liệu</w:t>
      </w:r>
      <w:proofErr w:type="spellEnd"/>
      <w:r>
        <w:rPr>
          <w:spacing w:val="-4"/>
        </w:rPr>
        <w:t xml:space="preserve"> </w:t>
      </w:r>
      <w:proofErr w:type="spellStart"/>
      <w:r>
        <w:rPr>
          <w:spacing w:val="-4"/>
        </w:rPr>
        <w:t>nổ</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về</w:t>
      </w:r>
      <w:proofErr w:type="spellEnd"/>
      <w:r>
        <w:rPr>
          <w:spacing w:val="-4"/>
        </w:rPr>
        <w:t xml:space="preserve"> ma </w:t>
      </w:r>
      <w:proofErr w:type="spellStart"/>
      <w:proofErr w:type="gramStart"/>
      <w:r>
        <w:rPr>
          <w:spacing w:val="-4"/>
        </w:rPr>
        <w:t>túy</w:t>
      </w:r>
      <w:proofErr w:type="spellEnd"/>
      <w:r>
        <w:rPr>
          <w:spacing w:val="-4"/>
        </w:rPr>
        <w:t>,...</w:t>
      </w:r>
      <w:proofErr w:type="gramEnd"/>
      <w:r>
        <w:rPr>
          <w:spacing w:val="-4"/>
        </w:rPr>
        <w:t xml:space="preserve"> </w:t>
      </w:r>
      <w:proofErr w:type="spellStart"/>
      <w:r>
        <w:rPr>
          <w:spacing w:val="-4"/>
        </w:rPr>
        <w:t>Phát</w:t>
      </w:r>
      <w:proofErr w:type="spellEnd"/>
      <w:r>
        <w:rPr>
          <w:spacing w:val="-4"/>
        </w:rPr>
        <w:t xml:space="preserve"> </w:t>
      </w:r>
      <w:proofErr w:type="spellStart"/>
      <w:r>
        <w:rPr>
          <w:spacing w:val="-4"/>
        </w:rPr>
        <w:t>hiện</w:t>
      </w:r>
      <w:proofErr w:type="spellEnd"/>
      <w:r>
        <w:rPr>
          <w:spacing w:val="-4"/>
        </w:rPr>
        <w:t xml:space="preserve">, </w:t>
      </w:r>
      <w:proofErr w:type="spellStart"/>
      <w:r>
        <w:rPr>
          <w:spacing w:val="-4"/>
        </w:rPr>
        <w:t>xử</w:t>
      </w:r>
      <w:proofErr w:type="spellEnd"/>
      <w:r>
        <w:rPr>
          <w:spacing w:val="-4"/>
        </w:rPr>
        <w:t xml:space="preserve"> </w:t>
      </w:r>
      <w:proofErr w:type="spellStart"/>
      <w:r>
        <w:rPr>
          <w:spacing w:val="-4"/>
        </w:rPr>
        <w:t>lý</w:t>
      </w:r>
      <w:proofErr w:type="spellEnd"/>
      <w:r>
        <w:rPr>
          <w:spacing w:val="-4"/>
        </w:rPr>
        <w:t xml:space="preserve"> </w:t>
      </w:r>
      <w:proofErr w:type="spellStart"/>
      <w:r>
        <w:rPr>
          <w:spacing w:val="-4"/>
        </w:rPr>
        <w:t>nghiêm</w:t>
      </w:r>
      <w:proofErr w:type="spellEnd"/>
      <w:r>
        <w:rPr>
          <w:spacing w:val="-4"/>
        </w:rPr>
        <w:t xml:space="preserve"> </w:t>
      </w:r>
      <w:proofErr w:type="spellStart"/>
      <w:r>
        <w:rPr>
          <w:spacing w:val="-4"/>
        </w:rPr>
        <w:t>những</w:t>
      </w:r>
      <w:proofErr w:type="spellEnd"/>
      <w:r>
        <w:rPr>
          <w:spacing w:val="-4"/>
        </w:rPr>
        <w:t xml:space="preserve"> </w:t>
      </w:r>
      <w:proofErr w:type="spellStart"/>
      <w:r>
        <w:rPr>
          <w:spacing w:val="-4"/>
        </w:rPr>
        <w:t>hành</w:t>
      </w:r>
      <w:proofErr w:type="spellEnd"/>
      <w:r>
        <w:rPr>
          <w:spacing w:val="-4"/>
        </w:rPr>
        <w:t xml:space="preserve"> vi </w:t>
      </w:r>
      <w:proofErr w:type="spellStart"/>
      <w:r>
        <w:rPr>
          <w:spacing w:val="-4"/>
        </w:rPr>
        <w:t>lợi</w:t>
      </w:r>
      <w:proofErr w:type="spellEnd"/>
      <w:r>
        <w:rPr>
          <w:spacing w:val="-4"/>
        </w:rPr>
        <w:t xml:space="preserve"> </w:t>
      </w:r>
      <w:proofErr w:type="spellStart"/>
      <w:r>
        <w:rPr>
          <w:spacing w:val="-4"/>
        </w:rPr>
        <w:t>dụng</w:t>
      </w:r>
      <w:proofErr w:type="spellEnd"/>
      <w:r>
        <w:rPr>
          <w:spacing w:val="-4"/>
        </w:rPr>
        <w:t xml:space="preserve">, bao </w:t>
      </w:r>
      <w:proofErr w:type="spellStart"/>
      <w:r>
        <w:rPr>
          <w:spacing w:val="-4"/>
        </w:rPr>
        <w:t>che</w:t>
      </w:r>
      <w:proofErr w:type="spellEnd"/>
      <w:r>
        <w:rPr>
          <w:spacing w:val="-4"/>
        </w:rPr>
        <w:t xml:space="preserve">, dung </w:t>
      </w:r>
      <w:proofErr w:type="spellStart"/>
      <w:r>
        <w:rPr>
          <w:spacing w:val="-4"/>
        </w:rPr>
        <w:t>túng</w:t>
      </w:r>
      <w:proofErr w:type="spellEnd"/>
      <w:r>
        <w:rPr>
          <w:spacing w:val="-4"/>
        </w:rPr>
        <w:t xml:space="preserve">, </w:t>
      </w:r>
      <w:proofErr w:type="spellStart"/>
      <w:r>
        <w:rPr>
          <w:spacing w:val="-4"/>
        </w:rPr>
        <w:t>tiếp</w:t>
      </w:r>
      <w:proofErr w:type="spellEnd"/>
      <w:r>
        <w:rPr>
          <w:spacing w:val="-4"/>
        </w:rPr>
        <w:t xml:space="preserve"> </w:t>
      </w:r>
      <w:proofErr w:type="spellStart"/>
      <w:r>
        <w:rPr>
          <w:spacing w:val="-4"/>
        </w:rPr>
        <w:t>tay</w:t>
      </w:r>
      <w:proofErr w:type="spellEnd"/>
      <w:r>
        <w:rPr>
          <w:spacing w:val="-4"/>
        </w:rPr>
        <w:t xml:space="preserve"> </w:t>
      </w:r>
      <w:proofErr w:type="spellStart"/>
      <w:r>
        <w:rPr>
          <w:spacing w:val="-4"/>
        </w:rPr>
        <w:t>cho</w:t>
      </w:r>
      <w:proofErr w:type="spellEnd"/>
      <w:r>
        <w:rPr>
          <w:spacing w:val="-4"/>
        </w:rPr>
        <w:t xml:space="preserve"> </w:t>
      </w:r>
      <w:proofErr w:type="spellStart"/>
      <w:r>
        <w:rPr>
          <w:spacing w:val="-4"/>
        </w:rPr>
        <w:t>tội</w:t>
      </w:r>
      <w:proofErr w:type="spellEnd"/>
      <w:r>
        <w:rPr>
          <w:spacing w:val="-4"/>
        </w:rPr>
        <w:t xml:space="preserve"> </w:t>
      </w:r>
      <w:proofErr w:type="spellStart"/>
      <w:r>
        <w:rPr>
          <w:spacing w:val="-4"/>
        </w:rPr>
        <w:t>phạm</w:t>
      </w:r>
      <w:proofErr w:type="spellEnd"/>
      <w:r>
        <w:rPr>
          <w:spacing w:val="-4"/>
        </w:rPr>
        <w:t xml:space="preserve"> </w:t>
      </w:r>
      <w:proofErr w:type="spellStart"/>
      <w:r>
        <w:rPr>
          <w:spacing w:val="-4"/>
        </w:rPr>
        <w:t>và</w:t>
      </w:r>
      <w:proofErr w:type="spellEnd"/>
      <w:r>
        <w:rPr>
          <w:spacing w:val="-4"/>
        </w:rPr>
        <w:t xml:space="preserve"> vi </w:t>
      </w:r>
      <w:proofErr w:type="spellStart"/>
      <w:r>
        <w:rPr>
          <w:spacing w:val="-4"/>
        </w:rPr>
        <w:t>phạm</w:t>
      </w:r>
      <w:proofErr w:type="spellEnd"/>
      <w:r>
        <w:rPr>
          <w:spacing w:val="-4"/>
        </w:rPr>
        <w:t xml:space="preserve"> </w:t>
      </w:r>
      <w:proofErr w:type="spellStart"/>
      <w:r>
        <w:rPr>
          <w:spacing w:val="-4"/>
        </w:rPr>
        <w:t>pháp</w:t>
      </w:r>
      <w:proofErr w:type="spellEnd"/>
      <w:r>
        <w:rPr>
          <w:spacing w:val="-4"/>
        </w:rPr>
        <w:t xml:space="preserve"> </w:t>
      </w:r>
      <w:proofErr w:type="spellStart"/>
      <w:r>
        <w:rPr>
          <w:spacing w:val="-4"/>
        </w:rPr>
        <w:t>luật</w:t>
      </w:r>
      <w:proofErr w:type="spellEnd"/>
      <w:r>
        <w:rPr>
          <w:spacing w:val="-4"/>
        </w:rPr>
        <w:t xml:space="preserve">. </w:t>
      </w:r>
    </w:p>
    <w:p w14:paraId="6E1D7F4F" w14:textId="77777777" w:rsidR="00541613" w:rsidRDefault="00541613" w:rsidP="00541613">
      <w:pPr>
        <w:widowControl w:val="0"/>
        <w:tabs>
          <w:tab w:val="left" w:pos="709"/>
        </w:tabs>
        <w:ind w:firstLine="709"/>
        <w:jc w:val="both"/>
      </w:pPr>
      <w:r>
        <w:rPr>
          <w:b/>
        </w:rPr>
        <w:t>4.</w:t>
      </w:r>
      <w:r>
        <w:t xml:space="preserve"> </w:t>
      </w:r>
      <w:proofErr w:type="spellStart"/>
      <w:r>
        <w:rPr>
          <w:bCs/>
          <w:iCs/>
        </w:rPr>
        <w:t>Phối</w:t>
      </w:r>
      <w:proofErr w:type="spellEnd"/>
      <w:r>
        <w:rPr>
          <w:bCs/>
          <w:iCs/>
        </w:rPr>
        <w:t xml:space="preserve"> </w:t>
      </w:r>
      <w:proofErr w:type="spellStart"/>
      <w:r>
        <w:rPr>
          <w:bCs/>
          <w:iCs/>
        </w:rPr>
        <w:t>hợp</w:t>
      </w:r>
      <w:proofErr w:type="spellEnd"/>
      <w:r>
        <w:t xml:space="preserve"> </w:t>
      </w:r>
      <w:proofErr w:type="spellStart"/>
      <w:r>
        <w:t>rà</w:t>
      </w:r>
      <w:proofErr w:type="spellEnd"/>
      <w:r>
        <w:t xml:space="preserve"> </w:t>
      </w:r>
      <w:proofErr w:type="spellStart"/>
      <w:r>
        <w:t>soát</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văn</w:t>
      </w:r>
      <w:proofErr w:type="spellEnd"/>
      <w:r>
        <w:t xml:space="preserve"> </w:t>
      </w:r>
      <w:proofErr w:type="spellStart"/>
      <w:r>
        <w:t>bản</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vi</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kịp</w:t>
      </w:r>
      <w:proofErr w:type="spellEnd"/>
      <w:r>
        <w:t xml:space="preserve"> </w:t>
      </w:r>
      <w:proofErr w:type="spellStart"/>
      <w:r>
        <w:t>thời</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kiến</w:t>
      </w:r>
      <w:proofErr w:type="spellEnd"/>
      <w:r>
        <w:t xml:space="preserve"> </w:t>
      </w:r>
      <w:proofErr w:type="spellStart"/>
      <w:r>
        <w:t>nghị</w:t>
      </w:r>
      <w:proofErr w:type="spellEnd"/>
      <w:r>
        <w:t xml:space="preserve"> </w:t>
      </w:r>
      <w:proofErr w:type="spellStart"/>
      <w:r>
        <w:t>khắc</w:t>
      </w:r>
      <w:proofErr w:type="spellEnd"/>
      <w:r>
        <w:t xml:space="preserve"> </w:t>
      </w:r>
      <w:proofErr w:type="spellStart"/>
      <w:r>
        <w:t>phục</w:t>
      </w:r>
      <w:proofErr w:type="spellEnd"/>
      <w:r>
        <w:t xml:space="preserve"> </w:t>
      </w:r>
      <w:proofErr w:type="spellStart"/>
      <w:r>
        <w:t>những</w:t>
      </w:r>
      <w:proofErr w:type="spellEnd"/>
      <w:r>
        <w:t xml:space="preserve"> </w:t>
      </w:r>
      <w:proofErr w:type="spellStart"/>
      <w:r>
        <w:t>sơ</w:t>
      </w:r>
      <w:proofErr w:type="spellEnd"/>
      <w:r>
        <w:t xml:space="preserve"> </w:t>
      </w:r>
      <w:proofErr w:type="spellStart"/>
      <w:r>
        <w:t>hở</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cho</w:t>
      </w:r>
      <w:proofErr w:type="spellEnd"/>
      <w:r>
        <w:t xml:space="preserve"> </w:t>
      </w:r>
      <w:proofErr w:type="spellStart"/>
      <w:r>
        <w:t>phù</w:t>
      </w:r>
      <w:proofErr w:type="spellEnd"/>
      <w:r>
        <w:t xml:space="preserve"> </w:t>
      </w:r>
      <w:proofErr w:type="spellStart"/>
      <w:r>
        <w:t>hợp</w:t>
      </w:r>
      <w:proofErr w:type="spellEnd"/>
      <w:r>
        <w:t xml:space="preserve">, </w:t>
      </w:r>
      <w:proofErr w:type="spellStart"/>
      <w:r>
        <w:t>như</w:t>
      </w:r>
      <w:proofErr w:type="spellEnd"/>
      <w:r>
        <w:t xml:space="preserve">: </w:t>
      </w:r>
      <w:proofErr w:type="spellStart"/>
      <w:r>
        <w:t>Luật</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vũ</w:t>
      </w:r>
      <w:proofErr w:type="spellEnd"/>
      <w:r>
        <w:t xml:space="preserve"> </w:t>
      </w:r>
      <w:proofErr w:type="spellStart"/>
      <w:r>
        <w:t>khí</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nổ</w:t>
      </w:r>
      <w:proofErr w:type="spellEnd"/>
      <w:r>
        <w:t xml:space="preserve">, </w:t>
      </w:r>
      <w:proofErr w:type="spellStart"/>
      <w:r>
        <w:t>công</w:t>
      </w:r>
      <w:proofErr w:type="spellEnd"/>
      <w:r>
        <w:t xml:space="preserve"> </w:t>
      </w:r>
      <w:proofErr w:type="spellStart"/>
      <w:r>
        <w:t>cụ</w:t>
      </w:r>
      <w:proofErr w:type="spellEnd"/>
      <w:r>
        <w:t xml:space="preserve"> </w:t>
      </w:r>
      <w:proofErr w:type="spellStart"/>
      <w:r>
        <w:t>hỗ</w:t>
      </w:r>
      <w:proofErr w:type="spellEnd"/>
      <w:r>
        <w:t xml:space="preserve"> </w:t>
      </w:r>
      <w:proofErr w:type="spellStart"/>
      <w:r>
        <w:t>trợ</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Luật</w:t>
      </w:r>
      <w:proofErr w:type="spellEnd"/>
      <w:r>
        <w:t xml:space="preserve"> </w:t>
      </w:r>
      <w:proofErr w:type="spellStart"/>
      <w:r>
        <w:t>Trật</w:t>
      </w:r>
      <w:proofErr w:type="spellEnd"/>
      <w:r>
        <w:t xml:space="preserve"> </w:t>
      </w:r>
      <w:proofErr w:type="spellStart"/>
      <w:r>
        <w:t>tự</w:t>
      </w:r>
      <w:proofErr w:type="spellEnd"/>
      <w:r>
        <w:t xml:space="preserve">, an </w:t>
      </w:r>
      <w:proofErr w:type="spellStart"/>
      <w:r>
        <w:t>toàn</w:t>
      </w:r>
      <w:proofErr w:type="spellEnd"/>
      <w:r>
        <w:t xml:space="preserve"> </w:t>
      </w:r>
      <w:proofErr w:type="spellStart"/>
      <w:r>
        <w:t>giao</w:t>
      </w:r>
      <w:proofErr w:type="spellEnd"/>
      <w:r>
        <w:t xml:space="preserve"> </w:t>
      </w:r>
      <w:proofErr w:type="spellStart"/>
      <w:r>
        <w:t>thông</w:t>
      </w:r>
      <w:proofErr w:type="spellEnd"/>
      <w:r>
        <w:t xml:space="preserve"> </w:t>
      </w:r>
      <w:proofErr w:type="spellStart"/>
      <w:r>
        <w:t>đường</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đường</w:t>
      </w:r>
      <w:proofErr w:type="spellEnd"/>
      <w:r>
        <w:t xml:space="preserve"> </w:t>
      </w:r>
      <w:proofErr w:type="spellStart"/>
      <w:r>
        <w:t>bộ</w:t>
      </w:r>
      <w:proofErr w:type="spellEnd"/>
      <w:r>
        <w:t xml:space="preserve">, </w:t>
      </w:r>
      <w:proofErr w:type="spellStart"/>
      <w:r>
        <w:t>Luật</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mua</w:t>
      </w:r>
      <w:proofErr w:type="spellEnd"/>
      <w:r>
        <w:t xml:space="preserve"> </w:t>
      </w:r>
      <w:proofErr w:type="spellStart"/>
      <w:r>
        <w:t>bán</w:t>
      </w:r>
      <w:proofErr w:type="spellEnd"/>
      <w:r>
        <w:t xml:space="preserve"> </w:t>
      </w:r>
      <w:proofErr w:type="spellStart"/>
      <w:r>
        <w:t>nguời</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Luật</w:t>
      </w:r>
      <w:proofErr w:type="spellEnd"/>
      <w:r>
        <w:t xml:space="preserve"> </w:t>
      </w:r>
      <w:proofErr w:type="spellStart"/>
      <w:r>
        <w:t>Tư</w:t>
      </w:r>
      <w:proofErr w:type="spellEnd"/>
      <w:r>
        <w:t xml:space="preserve"> </w:t>
      </w:r>
      <w:proofErr w:type="spellStart"/>
      <w:r>
        <w:t>pháp</w:t>
      </w:r>
      <w:proofErr w:type="spellEnd"/>
      <w:r>
        <w:t xml:space="preserve"> </w:t>
      </w:r>
      <w:proofErr w:type="spellStart"/>
      <w:r>
        <w:t>người</w:t>
      </w:r>
      <w:proofErr w:type="spellEnd"/>
      <w:r>
        <w:t xml:space="preserve"> </w:t>
      </w:r>
      <w:proofErr w:type="spellStart"/>
      <w:r>
        <w:t>chưa</w:t>
      </w:r>
      <w:proofErr w:type="spellEnd"/>
      <w:r>
        <w:t xml:space="preserve"> </w:t>
      </w:r>
      <w:proofErr w:type="spellStart"/>
      <w:r>
        <w:t>thành</w:t>
      </w:r>
      <w:proofErr w:type="spellEnd"/>
      <w:r>
        <w:t xml:space="preserve"> </w:t>
      </w:r>
      <w:proofErr w:type="spellStart"/>
      <w:proofErr w:type="gramStart"/>
      <w:r>
        <w:t>niên</w:t>
      </w:r>
      <w:proofErr w:type="spellEnd"/>
      <w:r>
        <w:t>,…</w:t>
      </w:r>
      <w:proofErr w:type="gramEnd"/>
      <w:r>
        <w:t xml:space="preserve"> </w:t>
      </w:r>
    </w:p>
    <w:p w14:paraId="7CA9EB83" w14:textId="325FC808" w:rsidR="00541613" w:rsidRDefault="00541613" w:rsidP="00541613">
      <w:pPr>
        <w:widowControl w:val="0"/>
        <w:tabs>
          <w:tab w:val="left" w:pos="709"/>
        </w:tabs>
        <w:ind w:firstLine="709"/>
        <w:jc w:val="both"/>
        <w:rPr>
          <w:lang w:val="sv-SE"/>
        </w:rPr>
      </w:pPr>
      <w:r>
        <w:rPr>
          <w:b/>
          <w:spacing w:val="-4"/>
        </w:rPr>
        <w:t>5.</w:t>
      </w:r>
      <w:r>
        <w:rPr>
          <w:i/>
        </w:rPr>
        <w:t xml:space="preserve"> </w:t>
      </w:r>
      <w:r>
        <w:rPr>
          <w:lang w:val="sv-SE"/>
        </w:rPr>
        <w:t xml:space="preserve"> Tăng cường các hoạt động tuyên truyền, phổ biến giáo dục pháp luật, nâng cao nhận thức, ý thức tự giác chấp hành chấp hành pháp luật đối với đội ngũ CB, VC, học sinh.</w:t>
      </w:r>
    </w:p>
    <w:p w14:paraId="1DBCFD7F" w14:textId="1F89AD1B" w:rsidR="00541613" w:rsidRDefault="00541613" w:rsidP="00541613">
      <w:pPr>
        <w:tabs>
          <w:tab w:val="left" w:pos="720"/>
        </w:tabs>
        <w:jc w:val="both"/>
        <w:rPr>
          <w:lang w:val="sv-SE"/>
        </w:rPr>
      </w:pPr>
      <w:r>
        <w:rPr>
          <w:lang w:val="sv-SE"/>
        </w:rPr>
        <w:tab/>
        <w:t xml:space="preserve">- Đẩy mạnh công tác tuyên truyền, phổ biến giáo dục pháp luật nhằm nâng cao nhận thức, trách nhiệm của đội ngũ CB, VC và học sinh trong toàn Ngành đối với công tác phòng chống vi phạm pháp luật và tội phạm. </w:t>
      </w:r>
    </w:p>
    <w:p w14:paraId="7655C32E" w14:textId="3E95E010" w:rsidR="00541613" w:rsidRDefault="00541613" w:rsidP="00541613">
      <w:pPr>
        <w:tabs>
          <w:tab w:val="left" w:pos="720"/>
        </w:tabs>
        <w:jc w:val="both"/>
        <w:rPr>
          <w:lang w:val="sv-SE"/>
        </w:rPr>
      </w:pPr>
      <w:r>
        <w:rPr>
          <w:lang w:val="sv-SE"/>
        </w:rPr>
        <w:lastRenderedPageBreak/>
        <w:tab/>
      </w:r>
      <w:r>
        <w:rPr>
          <w:spacing w:val="-2"/>
          <w:lang w:val="sv-SE"/>
        </w:rPr>
        <w:t xml:space="preserve">- Triển khai, quán triệt trong </w:t>
      </w:r>
      <w:r w:rsidR="00752F5D">
        <w:rPr>
          <w:spacing w:val="-2"/>
          <w:lang w:val="sv-SE"/>
        </w:rPr>
        <w:t>đơn vị</w:t>
      </w:r>
      <w:r>
        <w:rPr>
          <w:spacing w:val="-2"/>
          <w:lang w:val="sv-SE"/>
        </w:rPr>
        <w:t xml:space="preserve"> về chính sách của Đảng, pháp luật của Nhà nước về phòng,</w:t>
      </w:r>
      <w:r>
        <w:rPr>
          <w:lang w:val="sv-SE"/>
        </w:rPr>
        <w:t xml:space="preserve"> chống vi phạm pháp luật và tội phạm, phòng chống ma túy và các tệ nạn xã hội tạo chuyển biến mạnh mẽ về nhận thức và hành động trong công tác phòng chống tội phạm, đặc biệt là tội phạm ma túy tại đơn vị.</w:t>
      </w:r>
    </w:p>
    <w:p w14:paraId="532DB7F1" w14:textId="16C1AD5E" w:rsidR="00541613" w:rsidRDefault="00541613" w:rsidP="00541613">
      <w:pPr>
        <w:ind w:firstLine="700"/>
        <w:jc w:val="both"/>
        <w:rPr>
          <w:lang w:val="sv-SE"/>
        </w:rPr>
      </w:pPr>
      <w:r>
        <w:rPr>
          <w:lang w:val="sv-SE"/>
        </w:rPr>
        <w:t xml:space="preserve">- Tăng cường tuyên truyền, phổ biến giáo dục pháp luật để nâng cao nhận thức của đội ngũ trong đơn vị. Phát huy vai trò của Đội trong các hoạt động ngoại khóa, tạo sân chơi lành mạnh để giáo dục lý tưởng, truyền thống đạo đức cho HS. </w:t>
      </w:r>
    </w:p>
    <w:p w14:paraId="1BF678B0" w14:textId="77777777" w:rsidR="00541613" w:rsidRDefault="00541613" w:rsidP="00541613">
      <w:pPr>
        <w:ind w:firstLine="709"/>
        <w:jc w:val="both"/>
        <w:rPr>
          <w:b/>
          <w:lang w:val="sv-SE"/>
        </w:rPr>
      </w:pPr>
      <w:r>
        <w:rPr>
          <w:b/>
          <w:lang w:val="sv-SE"/>
        </w:rPr>
        <w:t>III. Tổ chức thực hiện</w:t>
      </w:r>
    </w:p>
    <w:p w14:paraId="6D6B7ECE" w14:textId="550C26EB" w:rsidR="00541613" w:rsidRDefault="00541613" w:rsidP="00752F5D">
      <w:pPr>
        <w:ind w:firstLine="709"/>
        <w:jc w:val="both"/>
      </w:pPr>
      <w:r>
        <w:t xml:space="preserve">- </w:t>
      </w:r>
      <w:r w:rsidR="004766D9">
        <w:t xml:space="preserve">Hiệu </w:t>
      </w:r>
      <w:proofErr w:type="spellStart"/>
      <w:r w:rsidR="004766D9">
        <w:t>trưởng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rsidR="00752F5D">
        <w:t>k</w:t>
      </w:r>
      <w:r>
        <w:t>ế</w:t>
      </w:r>
      <w:proofErr w:type="spellEnd"/>
      <w:r>
        <w:t xml:space="preserve"> </w:t>
      </w:r>
      <w:proofErr w:type="spellStart"/>
      <w:r>
        <w:t>hoạch</w:t>
      </w:r>
      <w:proofErr w:type="spellEnd"/>
      <w:r>
        <w:t xml:space="preserve"> </w:t>
      </w:r>
      <w:r>
        <w:rPr>
          <w:lang w:val="pt-BR"/>
        </w:rPr>
        <w:t xml:space="preserve">Triển khai thực hiện công tác phòng, chống tội phạm năm 2024 của </w:t>
      </w:r>
      <w:proofErr w:type="spellStart"/>
      <w:r>
        <w:t>đơn</w:t>
      </w:r>
      <w:proofErr w:type="spellEnd"/>
      <w:r>
        <w:t xml:space="preserve"> </w:t>
      </w:r>
      <w:proofErr w:type="spellStart"/>
      <w:r>
        <w:t>vị</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cụ</w:t>
      </w:r>
      <w:proofErr w:type="spellEnd"/>
      <w:r>
        <w:t xml:space="preserve"> </w:t>
      </w:r>
      <w:proofErr w:type="spellStart"/>
      <w:r>
        <w:t>thể</w:t>
      </w:r>
      <w:proofErr w:type="spellEnd"/>
      <w:r>
        <w:t xml:space="preserve"> </w:t>
      </w:r>
      <w:proofErr w:type="spellStart"/>
      <w:r>
        <w:t>của</w:t>
      </w:r>
      <w:proofErr w:type="spellEnd"/>
      <w:r>
        <w:t xml:space="preserve"> </w:t>
      </w:r>
      <w:proofErr w:type="spellStart"/>
      <w:r>
        <w:t>đơn</w:t>
      </w:r>
      <w:proofErr w:type="spellEnd"/>
      <w:r>
        <w:t xml:space="preserve"> </w:t>
      </w:r>
      <w:proofErr w:type="spellStart"/>
      <w:r>
        <w:t>vị</w:t>
      </w:r>
      <w:proofErr w:type="spellEnd"/>
      <w:r w:rsidR="00752F5D">
        <w:t xml:space="preserve"> </w:t>
      </w:r>
      <w:proofErr w:type="spellStart"/>
      <w:r>
        <w:t>đến</w:t>
      </w:r>
      <w:proofErr w:type="spellEnd"/>
      <w:r>
        <w:t xml:space="preserve"> </w:t>
      </w:r>
      <w:proofErr w:type="spellStart"/>
      <w:r>
        <w:t>đội</w:t>
      </w:r>
      <w:proofErr w:type="spellEnd"/>
      <w:r>
        <w:t xml:space="preserve"> </w:t>
      </w:r>
      <w:proofErr w:type="spellStart"/>
      <w:r>
        <w:t>ngũ</w:t>
      </w:r>
      <w:proofErr w:type="spellEnd"/>
      <w:r>
        <w:t xml:space="preserve"> CB, VC, NV </w:t>
      </w:r>
      <w:proofErr w:type="spellStart"/>
      <w:r>
        <w:t>và</w:t>
      </w:r>
      <w:proofErr w:type="spellEnd"/>
      <w:r>
        <w:t xml:space="preserve"> HS.</w:t>
      </w:r>
    </w:p>
    <w:p w14:paraId="4FEC9946" w14:textId="77777777" w:rsidR="00541613" w:rsidRDefault="00541613" w:rsidP="00541613">
      <w:pPr>
        <w:ind w:firstLine="709"/>
        <w:jc w:val="both"/>
      </w:pPr>
      <w:r>
        <w:t xml:space="preserve">- </w:t>
      </w:r>
      <w:proofErr w:type="spellStart"/>
      <w:r>
        <w:t>Kiện</w:t>
      </w:r>
      <w:proofErr w:type="spellEnd"/>
      <w:r>
        <w:t xml:space="preserve"> </w:t>
      </w:r>
      <w:proofErr w:type="spellStart"/>
      <w:r>
        <w:t>toàn</w:t>
      </w:r>
      <w:proofErr w:type="spellEnd"/>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Ban </w:t>
      </w:r>
      <w:proofErr w:type="spellStart"/>
      <w:r>
        <w:t>Chỉ</w:t>
      </w:r>
      <w:proofErr w:type="spellEnd"/>
      <w:r>
        <w:t xml:space="preserve"> </w:t>
      </w:r>
      <w:proofErr w:type="spellStart"/>
      <w:r>
        <w:t>đạo</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tệ</w:t>
      </w:r>
      <w:proofErr w:type="spellEnd"/>
      <w:r>
        <w:t xml:space="preserve"> </w:t>
      </w:r>
      <w:proofErr w:type="spellStart"/>
      <w:r>
        <w:t>nạn</w:t>
      </w:r>
      <w:proofErr w:type="spellEnd"/>
      <w:r>
        <w:t xml:space="preserve"> </w:t>
      </w:r>
      <w:proofErr w:type="spellStart"/>
      <w:r>
        <w:t>xã</w:t>
      </w:r>
      <w:proofErr w:type="spellEnd"/>
      <w:r>
        <w:t xml:space="preserve"> </w:t>
      </w:r>
      <w:proofErr w:type="spellStart"/>
      <w:r>
        <w:t>hội</w:t>
      </w:r>
      <w:proofErr w:type="spellEnd"/>
      <w:r>
        <w:t xml:space="preserve"> </w:t>
      </w:r>
      <w:proofErr w:type="spellStart"/>
      <w:r>
        <w:t>và</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toàn</w:t>
      </w:r>
      <w:proofErr w:type="spellEnd"/>
      <w:r>
        <w:t xml:space="preserve"> </w:t>
      </w:r>
      <w:proofErr w:type="spellStart"/>
      <w:r>
        <w:t>dân</w:t>
      </w:r>
      <w:proofErr w:type="spellEnd"/>
      <w:r>
        <w:t xml:space="preserve"> </w:t>
      </w:r>
      <w:proofErr w:type="spellStart"/>
      <w:r>
        <w:t>bảo</w:t>
      </w:r>
      <w:proofErr w:type="spellEnd"/>
      <w:r>
        <w:t xml:space="preserve"> </w:t>
      </w:r>
      <w:proofErr w:type="spellStart"/>
      <w:r>
        <w:t>vệ</w:t>
      </w:r>
      <w:proofErr w:type="spellEnd"/>
      <w:r>
        <w:t xml:space="preserve"> an </w:t>
      </w:r>
      <w:proofErr w:type="spellStart"/>
      <w:r>
        <w:t>ninh</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tại</w:t>
      </w:r>
      <w:proofErr w:type="spellEnd"/>
      <w:r>
        <w:t xml:space="preserve"> </w:t>
      </w:r>
      <w:proofErr w:type="spellStart"/>
      <w:r>
        <w:t>đơn</w:t>
      </w:r>
      <w:proofErr w:type="spellEnd"/>
      <w:r>
        <w:t xml:space="preserve"> </w:t>
      </w:r>
      <w:proofErr w:type="spellStart"/>
      <w:r>
        <w:t>vị</w:t>
      </w:r>
      <w:proofErr w:type="spellEnd"/>
      <w:r>
        <w:t>.</w:t>
      </w:r>
    </w:p>
    <w:p w14:paraId="35E57516" w14:textId="77777777" w:rsidR="00752F5D" w:rsidRDefault="00541613" w:rsidP="00541613">
      <w:pPr>
        <w:ind w:firstLine="700"/>
        <w:jc w:val="both"/>
        <w:rPr>
          <w:iCs/>
          <w:lang w:val="sv-SE"/>
        </w:rPr>
      </w:pPr>
      <w:r>
        <w:rPr>
          <w:iCs/>
          <w:lang w:val="sv-SE"/>
        </w:rPr>
        <w:t xml:space="preserve">- Chủ động phối hợp với chính quyền địa phương, các tổ chức đoàn thể, gia đình học sinh, đặc biệt là lực lượng công an trong công tác bảo đảm an ninh, trật tự nhà trường và công tác quản lý, giáo dục, phòng ngừa, đấu tranh trấn áp tội phạm, tệ nạn xã hội trong HS, ngăn chặn tội phạm xâm nhập trường học. </w:t>
      </w:r>
    </w:p>
    <w:p w14:paraId="7FC752A1" w14:textId="550179DE" w:rsidR="00541613" w:rsidRDefault="00541613" w:rsidP="00541613">
      <w:pPr>
        <w:ind w:firstLine="709"/>
        <w:jc w:val="both"/>
      </w:pPr>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các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đoàn</w:t>
      </w:r>
      <w:proofErr w:type="spellEnd"/>
      <w:r>
        <w:t xml:space="preserve"> </w:t>
      </w:r>
      <w:proofErr w:type="spellStart"/>
      <w:r>
        <w:t>thể</w:t>
      </w:r>
      <w:proofErr w:type="spellEnd"/>
      <w:r>
        <w:t xml:space="preserve"> </w:t>
      </w:r>
      <w:proofErr w:type="spellStart"/>
      <w:r>
        <w:t>trong</w:t>
      </w:r>
      <w:proofErr w:type="spellEnd"/>
      <w:r>
        <w:t xml:space="preserve"> </w:t>
      </w:r>
      <w:proofErr w:type="spellStart"/>
      <w:r>
        <w:t>và</w:t>
      </w:r>
      <w:proofErr w:type="spellEnd"/>
      <w:r>
        <w:t xml:space="preserve"> </w:t>
      </w:r>
      <w:proofErr w:type="spellStart"/>
      <w:r>
        <w:t>ngoài</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về</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lối</w:t>
      </w:r>
      <w:proofErr w:type="spellEnd"/>
      <w:r>
        <w:t xml:space="preserve"> </w:t>
      </w:r>
      <w:proofErr w:type="spellStart"/>
      <w:r>
        <w:t>sống</w:t>
      </w:r>
      <w:proofErr w:type="spellEnd"/>
      <w:r>
        <w:t xml:space="preserve"> </w:t>
      </w:r>
      <w:proofErr w:type="spellStart"/>
      <w:r>
        <w:t>lành</w:t>
      </w:r>
      <w:proofErr w:type="spellEnd"/>
      <w:r>
        <w:t xml:space="preserve"> </w:t>
      </w:r>
      <w:proofErr w:type="spellStart"/>
      <w:r>
        <w:t>mạnh</w:t>
      </w:r>
      <w:proofErr w:type="spellEnd"/>
      <w:r>
        <w:t xml:space="preserve">, </w:t>
      </w:r>
      <w:proofErr w:type="spellStart"/>
      <w:r>
        <w:t>phòng</w:t>
      </w:r>
      <w:proofErr w:type="spellEnd"/>
      <w:r>
        <w:t xml:space="preserve"> </w:t>
      </w:r>
      <w:proofErr w:type="spellStart"/>
      <w:r>
        <w:t>ngừa</w:t>
      </w:r>
      <w:proofErr w:type="spellEnd"/>
      <w:r>
        <w:t xml:space="preserve"> </w:t>
      </w:r>
      <w:proofErr w:type="spellStart"/>
      <w:r>
        <w:t>tội</w:t>
      </w:r>
      <w:proofErr w:type="spellEnd"/>
      <w:r>
        <w:t xml:space="preserve"> </w:t>
      </w:r>
      <w:proofErr w:type="spellStart"/>
      <w:r>
        <w:t>phạm</w:t>
      </w:r>
      <w:proofErr w:type="spellEnd"/>
      <w:r>
        <w:t xml:space="preserve"> </w:t>
      </w:r>
      <w:proofErr w:type="spellStart"/>
      <w:r>
        <w:t>và</w:t>
      </w:r>
      <w:proofErr w:type="spellEnd"/>
      <w:r>
        <w:t xml:space="preserve"> vi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cho</w:t>
      </w:r>
      <w:proofErr w:type="spellEnd"/>
      <w:r>
        <w:t xml:space="preserve"> HS; </w:t>
      </w:r>
      <w:proofErr w:type="spellStart"/>
      <w:r>
        <w:t>phòng</w:t>
      </w:r>
      <w:proofErr w:type="spellEnd"/>
      <w:r>
        <w:t xml:space="preserve">, </w:t>
      </w:r>
      <w:proofErr w:type="spellStart"/>
      <w:r>
        <w:t>chống</w:t>
      </w:r>
      <w:proofErr w:type="spellEnd"/>
      <w:r>
        <w:t xml:space="preserve"> </w:t>
      </w:r>
      <w:proofErr w:type="spellStart"/>
      <w:r>
        <w:t>bạo</w:t>
      </w:r>
      <w:proofErr w:type="spellEnd"/>
      <w:r>
        <w:t xml:space="preserve"> </w:t>
      </w:r>
      <w:proofErr w:type="spellStart"/>
      <w:r>
        <w:t>lực</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học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văn</w:t>
      </w:r>
      <w:proofErr w:type="spellEnd"/>
      <w:r>
        <w:t xml:space="preserve"> </w:t>
      </w:r>
      <w:proofErr w:type="spellStart"/>
      <w:r>
        <w:t>nghệ</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thể</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thao</w:t>
      </w:r>
      <w:proofErr w:type="spellEnd"/>
      <w:r>
        <w:t xml:space="preserve"> </w:t>
      </w:r>
      <w:proofErr w:type="spellStart"/>
      <w:r>
        <w:t>trong</w:t>
      </w:r>
      <w:proofErr w:type="spellEnd"/>
      <w:r>
        <w:t xml:space="preserve"> </w:t>
      </w:r>
      <w:proofErr w:type="spellStart"/>
      <w:r>
        <w:t>nhà</w:t>
      </w:r>
      <w:proofErr w:type="spellEnd"/>
      <w:r>
        <w:t xml:space="preserve"> </w:t>
      </w:r>
      <w:proofErr w:type="spellStart"/>
      <w:r>
        <w:t>trường</w:t>
      </w:r>
      <w:proofErr w:type="spellEnd"/>
      <w:r>
        <w:t xml:space="preserve">, qua </w:t>
      </w:r>
      <w:proofErr w:type="spellStart"/>
      <w:r>
        <w:t>đó</w:t>
      </w:r>
      <w:proofErr w:type="spellEnd"/>
      <w:r>
        <w:t xml:space="preserve"> </w:t>
      </w:r>
      <w:proofErr w:type="spellStart"/>
      <w:r>
        <w:t>tạo</w:t>
      </w:r>
      <w:proofErr w:type="spellEnd"/>
      <w:r>
        <w:t xml:space="preserve"> </w:t>
      </w:r>
      <w:proofErr w:type="spellStart"/>
      <w:r>
        <w:t>không</w:t>
      </w:r>
      <w:proofErr w:type="spellEnd"/>
      <w:r>
        <w:t xml:space="preserve"> </w:t>
      </w:r>
      <w:proofErr w:type="spellStart"/>
      <w:r>
        <w:t>khí</w:t>
      </w:r>
      <w:proofErr w:type="spellEnd"/>
      <w:r>
        <w:t xml:space="preserve"> </w:t>
      </w:r>
      <w:proofErr w:type="spellStart"/>
      <w:r>
        <w:t>thi</w:t>
      </w:r>
      <w:proofErr w:type="spellEnd"/>
      <w:r>
        <w:t xml:space="preserve"> </w:t>
      </w:r>
      <w:proofErr w:type="spellStart"/>
      <w:r>
        <w:t>đua</w:t>
      </w:r>
      <w:proofErr w:type="spellEnd"/>
      <w:r>
        <w:t xml:space="preserve"> </w:t>
      </w:r>
      <w:proofErr w:type="spellStart"/>
      <w:r>
        <w:t>sôi</w:t>
      </w:r>
      <w:proofErr w:type="spellEnd"/>
      <w:r>
        <w:t xml:space="preserve"> </w:t>
      </w:r>
      <w:proofErr w:type="spellStart"/>
      <w:r>
        <w:t>nổi</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giáo</w:t>
      </w:r>
      <w:proofErr w:type="spellEnd"/>
      <w:r>
        <w:t xml:space="preserve"> </w:t>
      </w:r>
      <w:proofErr w:type="spellStart"/>
      <w:r>
        <w:t>dục</w:t>
      </w:r>
      <w:proofErr w:type="spellEnd"/>
      <w:r>
        <w:t xml:space="preserve"> an </w:t>
      </w:r>
      <w:proofErr w:type="spellStart"/>
      <w:r>
        <w:t>toàn</w:t>
      </w:r>
      <w:proofErr w:type="spellEnd"/>
      <w:r>
        <w:t xml:space="preserve">, </w:t>
      </w:r>
      <w:proofErr w:type="spellStart"/>
      <w:r>
        <w:t>lành</w:t>
      </w:r>
      <w:proofErr w:type="spellEnd"/>
      <w:r>
        <w:t xml:space="preserve"> </w:t>
      </w:r>
      <w:proofErr w:type="spellStart"/>
      <w:r>
        <w:t>mạnh</w:t>
      </w:r>
      <w:proofErr w:type="spellEnd"/>
      <w:r>
        <w:t xml:space="preserve">, </w:t>
      </w:r>
      <w:proofErr w:type="spellStart"/>
      <w:r>
        <w:t>thân</w:t>
      </w:r>
      <w:proofErr w:type="spellEnd"/>
      <w:r>
        <w:t xml:space="preserve"> </w:t>
      </w:r>
      <w:proofErr w:type="spellStart"/>
      <w:r>
        <w:t>thiện</w:t>
      </w:r>
      <w:proofErr w:type="spellEnd"/>
      <w:r>
        <w:t>.</w:t>
      </w:r>
    </w:p>
    <w:p w14:paraId="1CB9E8BF" w14:textId="77777777" w:rsidR="00541613" w:rsidRDefault="00541613" w:rsidP="00541613">
      <w:pPr>
        <w:ind w:firstLine="720"/>
        <w:jc w:val="both"/>
        <w:rPr>
          <w:b/>
        </w:rPr>
      </w:pPr>
      <w:r>
        <w:rPr>
          <w:b/>
        </w:rPr>
        <w:t xml:space="preserve">3. Thông tin, </w:t>
      </w:r>
      <w:proofErr w:type="spellStart"/>
      <w:r>
        <w:rPr>
          <w:b/>
        </w:rPr>
        <w:t>báo</w:t>
      </w:r>
      <w:proofErr w:type="spellEnd"/>
      <w:r>
        <w:rPr>
          <w:b/>
        </w:rPr>
        <w:t xml:space="preserve"> </w:t>
      </w:r>
      <w:proofErr w:type="spellStart"/>
      <w:r>
        <w:rPr>
          <w:b/>
        </w:rPr>
        <w:t>cáo</w:t>
      </w:r>
      <w:proofErr w:type="spellEnd"/>
      <w:r>
        <w:rPr>
          <w:b/>
        </w:rPr>
        <w:tab/>
      </w:r>
    </w:p>
    <w:p w14:paraId="23229D69" w14:textId="29D2530C" w:rsidR="00541613" w:rsidRDefault="00541613" w:rsidP="00541613">
      <w:pPr>
        <w:ind w:firstLine="720"/>
        <w:jc w:val="both"/>
      </w:pPr>
      <w:r>
        <w:t xml:space="preserve">- </w:t>
      </w:r>
      <w:r w:rsidR="004766D9">
        <w:t xml:space="preserve">Hiệu </w:t>
      </w:r>
      <w:proofErr w:type="spellStart"/>
      <w:r w:rsidR="004766D9">
        <w:t>trưởng</w:t>
      </w:r>
      <w:proofErr w:type="spellEnd"/>
      <w:r w:rsidR="004766D9">
        <w:t xml:space="preserve"> </w:t>
      </w:r>
      <w:proofErr w:type="spellStart"/>
      <w:r w:rsidR="004766D9">
        <w:t>cùng</w:t>
      </w:r>
      <w:proofErr w:type="spellEnd"/>
      <w:r w:rsidR="004766D9">
        <w:t xml:space="preserve"> </w:t>
      </w:r>
      <w:proofErr w:type="spellStart"/>
      <w:r w:rsidR="004766D9">
        <w:t>với</w:t>
      </w:r>
      <w:proofErr w:type="spellEnd"/>
      <w:r w:rsidR="004766D9">
        <w:t xml:space="preserve"> </w:t>
      </w:r>
      <w:proofErr w:type="spellStart"/>
      <w:r w:rsidR="004766D9">
        <w:t>các</w:t>
      </w:r>
      <w:proofErr w:type="spellEnd"/>
      <w:r w:rsidR="004766D9">
        <w:t xml:space="preserve"> </w:t>
      </w:r>
      <w:proofErr w:type="spellStart"/>
      <w:r w:rsidR="004766D9">
        <w:t>bộ</w:t>
      </w:r>
      <w:proofErr w:type="spellEnd"/>
      <w:r w:rsidR="004766D9">
        <w:t xml:space="preserve"> </w:t>
      </w:r>
      <w:proofErr w:type="spellStart"/>
      <w:r w:rsidR="004766D9">
        <w:t>phận</w:t>
      </w:r>
      <w:proofErr w:type="spellEnd"/>
      <w:r w:rsidR="004766D9">
        <w:t xml:space="preserve"> </w:t>
      </w:r>
      <w:proofErr w:type="spellStart"/>
      <w:r w:rsidR="004766D9">
        <w:t>trong</w:t>
      </w:r>
      <w:proofErr w:type="spellEnd"/>
      <w:r w:rsidR="004766D9">
        <w:t xml:space="preserve"> </w:t>
      </w:r>
      <w:proofErr w:type="spellStart"/>
      <w:r w:rsidR="004766D9">
        <w:t>nhà</w:t>
      </w:r>
      <w:proofErr w:type="spellEnd"/>
      <w:r w:rsidR="004766D9">
        <w:t xml:space="preserve"> </w:t>
      </w:r>
      <w:proofErr w:type="spellStart"/>
      <w:r w:rsidR="004766D9">
        <w:t>trường</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và</w:t>
      </w:r>
      <w:proofErr w:type="spellEnd"/>
      <w:r>
        <w:t xml:space="preserve"> </w:t>
      </w:r>
      <w:proofErr w:type="spellStart"/>
      <w:r>
        <w:t>báo</w:t>
      </w:r>
      <w:proofErr w:type="spellEnd"/>
      <w:r>
        <w:t xml:space="preserve"> </w:t>
      </w:r>
      <w:proofErr w:type="spellStart"/>
      <w:r>
        <w:t>cáo</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định</w:t>
      </w:r>
      <w:proofErr w:type="spellEnd"/>
      <w:r>
        <w:t xml:space="preserve"> </w:t>
      </w:r>
      <w:proofErr w:type="spellStart"/>
      <w:r>
        <w:t>kỳ</w:t>
      </w:r>
      <w:proofErr w:type="spellEnd"/>
      <w:r>
        <w:t>:</w:t>
      </w:r>
      <w:r w:rsidR="00752F5D" w:rsidRPr="00752F5D">
        <w:rPr>
          <w:i/>
        </w:rPr>
        <w:t xml:space="preserve"> </w:t>
      </w:r>
      <w:r w:rsidR="00752F5D">
        <w:rPr>
          <w:i/>
        </w:rPr>
        <w:t xml:space="preserve">(qua </w:t>
      </w:r>
      <w:proofErr w:type="spellStart"/>
      <w:r w:rsidR="00752F5D">
        <w:rPr>
          <w:i/>
        </w:rPr>
        <w:t>địa</w:t>
      </w:r>
      <w:proofErr w:type="spellEnd"/>
      <w:r w:rsidR="00752F5D">
        <w:rPr>
          <w:i/>
        </w:rPr>
        <w:t xml:space="preserve"> </w:t>
      </w:r>
      <w:proofErr w:type="spellStart"/>
      <w:r w:rsidR="00752F5D">
        <w:rPr>
          <w:i/>
        </w:rPr>
        <w:t>chỉ</w:t>
      </w:r>
      <w:proofErr w:type="spellEnd"/>
      <w:r w:rsidR="00752F5D">
        <w:rPr>
          <w:i/>
        </w:rPr>
        <w:t xml:space="preserve"> email: </w:t>
      </w:r>
      <w:hyperlink r:id="rId7" w:history="1">
        <w:r w:rsidR="00752F5D">
          <w:rPr>
            <w:rStyle w:val="Hyperlink"/>
            <w:i/>
          </w:rPr>
          <w:t>trinhminhbang.pgd@gmail.com</w:t>
        </w:r>
      </w:hyperlink>
      <w:r w:rsidR="00752F5D">
        <w:rPr>
          <w:i/>
        </w:rPr>
        <w:t>)</w:t>
      </w:r>
    </w:p>
    <w:p w14:paraId="79925DAC" w14:textId="75D60311" w:rsidR="00541613" w:rsidRDefault="00541613" w:rsidP="00752F5D">
      <w:pPr>
        <w:ind w:firstLine="720"/>
        <w:jc w:val="both"/>
      </w:pPr>
      <w:r>
        <w:t xml:space="preserve">+ Báo </w:t>
      </w:r>
      <w:proofErr w:type="spellStart"/>
      <w:r>
        <w:t>cáo</w:t>
      </w:r>
      <w:proofErr w:type="spellEnd"/>
      <w:r>
        <w:t xml:space="preserve"> 6 </w:t>
      </w:r>
      <w:proofErr w:type="spellStart"/>
      <w:r>
        <w:t>tháng</w:t>
      </w:r>
      <w:proofErr w:type="spellEnd"/>
      <w:r>
        <w:t xml:space="preserve"> </w:t>
      </w:r>
      <w:proofErr w:type="spellStart"/>
      <w:r>
        <w:t>gửi</w:t>
      </w:r>
      <w:proofErr w:type="spellEnd"/>
      <w:r>
        <w:t xml:space="preserve"> </w:t>
      </w:r>
      <w:proofErr w:type="spellStart"/>
      <w:r>
        <w:rPr>
          <w:b/>
        </w:rPr>
        <w:t>trước</w:t>
      </w:r>
      <w:proofErr w:type="spellEnd"/>
      <w:r>
        <w:rPr>
          <w:b/>
        </w:rPr>
        <w:t xml:space="preserve"> </w:t>
      </w:r>
      <w:proofErr w:type="spellStart"/>
      <w:r>
        <w:rPr>
          <w:b/>
        </w:rPr>
        <w:t>ngày</w:t>
      </w:r>
      <w:proofErr w:type="spellEnd"/>
      <w:r>
        <w:t xml:space="preserve"> </w:t>
      </w:r>
      <w:r>
        <w:rPr>
          <w:b/>
        </w:rPr>
        <w:t>01/6;</w:t>
      </w:r>
      <w:r w:rsidR="00752F5D">
        <w:t xml:space="preserve"> </w:t>
      </w:r>
      <w:r>
        <w:t xml:space="preserve">Báo </w:t>
      </w:r>
      <w:proofErr w:type="spellStart"/>
      <w:r>
        <w:t>cáo</w:t>
      </w:r>
      <w:proofErr w:type="spellEnd"/>
      <w:r>
        <w:t xml:space="preserve"> </w:t>
      </w:r>
      <w:proofErr w:type="spellStart"/>
      <w:r>
        <w:t>năm</w:t>
      </w:r>
      <w:proofErr w:type="spellEnd"/>
      <w:r>
        <w:t xml:space="preserve"> </w:t>
      </w:r>
      <w:proofErr w:type="spellStart"/>
      <w:r>
        <w:t>gửi</w:t>
      </w:r>
      <w:proofErr w:type="spellEnd"/>
      <w:r>
        <w:t xml:space="preserve"> </w:t>
      </w:r>
      <w:proofErr w:type="spellStart"/>
      <w:r>
        <w:rPr>
          <w:b/>
        </w:rPr>
        <w:t>trước</w:t>
      </w:r>
      <w:proofErr w:type="spellEnd"/>
      <w:r>
        <w:rPr>
          <w:b/>
        </w:rPr>
        <w:t xml:space="preserve"> </w:t>
      </w:r>
      <w:proofErr w:type="spellStart"/>
      <w:r>
        <w:rPr>
          <w:b/>
        </w:rPr>
        <w:t>ngày</w:t>
      </w:r>
      <w:proofErr w:type="spellEnd"/>
      <w:r>
        <w:rPr>
          <w:b/>
        </w:rPr>
        <w:t xml:space="preserve"> 01/11;</w:t>
      </w:r>
    </w:p>
    <w:p w14:paraId="07AE5E6C" w14:textId="7A1F6263" w:rsidR="00A5106E" w:rsidRPr="004766D9" w:rsidRDefault="00541613" w:rsidP="004766D9">
      <w:pPr>
        <w:ind w:firstLine="709"/>
        <w:jc w:val="both"/>
      </w:pPr>
      <w:r>
        <w:rPr>
          <w:lang w:val="it-IT"/>
        </w:rPr>
        <w:t xml:space="preserve">Trên đây là Kế hoạch Triển khai thực hiện </w:t>
      </w:r>
      <w:r>
        <w:rPr>
          <w:lang w:val="pt-BR"/>
        </w:rPr>
        <w:t xml:space="preserve">công tác phòng, chống tội phạm năm 2024 </w:t>
      </w:r>
      <w:r w:rsidR="00A5106E" w:rsidRPr="006C2CA7">
        <w:rPr>
          <w:bCs/>
          <w:color w:val="000000"/>
          <w:lang w:val="vi-VN"/>
        </w:rPr>
        <w:t xml:space="preserve">của đơn vị </w:t>
      </w:r>
      <w:proofErr w:type="spellStart"/>
      <w:r w:rsidR="00C6623C">
        <w:rPr>
          <w:bCs/>
          <w:color w:val="000000"/>
        </w:rPr>
        <w:t>Tiểu</w:t>
      </w:r>
      <w:proofErr w:type="spellEnd"/>
      <w:r w:rsidR="00C6623C">
        <w:rPr>
          <w:bCs/>
          <w:color w:val="000000"/>
        </w:rPr>
        <w:t xml:space="preserve"> </w:t>
      </w:r>
      <w:proofErr w:type="spellStart"/>
      <w:r w:rsidR="00C6623C">
        <w:rPr>
          <w:bCs/>
          <w:color w:val="000000"/>
        </w:rPr>
        <w:t>học</w:t>
      </w:r>
      <w:proofErr w:type="spellEnd"/>
      <w:r w:rsidR="00C6623C">
        <w:rPr>
          <w:bCs/>
          <w:color w:val="000000"/>
        </w:rPr>
        <w:t xml:space="preserve"> Bình An</w:t>
      </w:r>
      <w:r w:rsidR="006C2CA7" w:rsidRPr="006C2CA7">
        <w:rPr>
          <w:bCs/>
          <w:color w:val="000000"/>
          <w:lang w:val="vi-V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22"/>
        <w:gridCol w:w="3073"/>
        <w:gridCol w:w="3494"/>
      </w:tblGrid>
      <w:tr w:rsidR="00B235FB" w:rsidRPr="00A5106E" w14:paraId="27BC304D" w14:textId="77777777" w:rsidTr="00B235FB">
        <w:trPr>
          <w:jc w:val="center"/>
        </w:trPr>
        <w:tc>
          <w:tcPr>
            <w:tcW w:w="2822" w:type="dxa"/>
          </w:tcPr>
          <w:p w14:paraId="47690051" w14:textId="77777777" w:rsidR="00B235FB" w:rsidRDefault="00B235FB" w:rsidP="0005290D">
            <w:pPr>
              <w:rPr>
                <w:b/>
                <w:i/>
                <w:sz w:val="24"/>
                <w:szCs w:val="24"/>
                <w:lang w:val="nl-NL"/>
              </w:rPr>
            </w:pPr>
            <w:r w:rsidRPr="00D24419">
              <w:rPr>
                <w:b/>
                <w:i/>
                <w:sz w:val="24"/>
                <w:szCs w:val="24"/>
                <w:lang w:val="nl-NL"/>
              </w:rPr>
              <w:t>Nơi nhận:</w:t>
            </w:r>
          </w:p>
          <w:p w14:paraId="46097073" w14:textId="466545D3" w:rsidR="00B235FB" w:rsidRPr="006A7B8C" w:rsidRDefault="00B235FB" w:rsidP="0005290D">
            <w:pPr>
              <w:rPr>
                <w:bCs/>
                <w:iCs/>
                <w:sz w:val="24"/>
                <w:szCs w:val="24"/>
                <w:lang w:val="nl-NL"/>
              </w:rPr>
            </w:pPr>
            <w:r w:rsidRPr="006A7B8C">
              <w:rPr>
                <w:bCs/>
                <w:iCs/>
                <w:sz w:val="24"/>
                <w:szCs w:val="24"/>
                <w:lang w:val="nl-NL"/>
              </w:rPr>
              <w:t>- Phòng GD&amp;ĐT;</w:t>
            </w:r>
          </w:p>
          <w:p w14:paraId="223E0E47" w14:textId="77777777" w:rsidR="00B235FB" w:rsidRPr="00D24419" w:rsidRDefault="00B235FB" w:rsidP="0005290D">
            <w:pPr>
              <w:rPr>
                <w:sz w:val="24"/>
                <w:szCs w:val="24"/>
                <w:lang w:val="nl-NL"/>
              </w:rPr>
            </w:pPr>
            <w:r w:rsidRPr="00D24419">
              <w:rPr>
                <w:sz w:val="24"/>
                <w:szCs w:val="24"/>
                <w:lang w:val="nl-NL"/>
              </w:rPr>
              <w:t xml:space="preserve">- </w:t>
            </w:r>
            <w:r>
              <w:rPr>
                <w:sz w:val="24"/>
                <w:szCs w:val="24"/>
                <w:lang w:val="nl-NL"/>
              </w:rPr>
              <w:t>Các bộ phận trong nhà trường</w:t>
            </w:r>
            <w:r w:rsidRPr="00D24419">
              <w:rPr>
                <w:sz w:val="24"/>
                <w:szCs w:val="24"/>
                <w:lang w:val="nl-NL"/>
              </w:rPr>
              <w:t>;</w:t>
            </w:r>
          </w:p>
          <w:p w14:paraId="41B66E05" w14:textId="77777777" w:rsidR="00B235FB" w:rsidRPr="004E5DC4" w:rsidRDefault="00B235FB" w:rsidP="0005290D">
            <w:pPr>
              <w:rPr>
                <w:sz w:val="24"/>
                <w:szCs w:val="24"/>
                <w:lang w:val="nl-NL"/>
              </w:rPr>
            </w:pPr>
            <w:r w:rsidRPr="004E5DC4">
              <w:rPr>
                <w:sz w:val="24"/>
                <w:szCs w:val="24"/>
                <w:lang w:val="nl-NL"/>
              </w:rPr>
              <w:t>- Lưu:VT</w:t>
            </w:r>
          </w:p>
          <w:p w14:paraId="0EA78073" w14:textId="77777777" w:rsidR="00B235FB" w:rsidRPr="004E5DC4" w:rsidRDefault="00B235FB" w:rsidP="0005290D">
            <w:pPr>
              <w:rPr>
                <w:b/>
                <w:sz w:val="24"/>
                <w:szCs w:val="24"/>
                <w:lang w:val="nl-NL"/>
              </w:rPr>
            </w:pPr>
          </w:p>
        </w:tc>
        <w:tc>
          <w:tcPr>
            <w:tcW w:w="3073" w:type="dxa"/>
          </w:tcPr>
          <w:p w14:paraId="192A8299" w14:textId="77777777" w:rsidR="00B235FB" w:rsidRDefault="007A17EB" w:rsidP="0005290D">
            <w:pPr>
              <w:jc w:val="center"/>
              <w:rPr>
                <w:b/>
                <w:lang w:val="nl-NL"/>
              </w:rPr>
            </w:pPr>
            <w:r>
              <w:rPr>
                <w:b/>
                <w:lang w:val="nl-NL"/>
              </w:rPr>
              <w:t xml:space="preserve">    </w:t>
            </w:r>
          </w:p>
          <w:p w14:paraId="69B526CB" w14:textId="77777777" w:rsidR="007A17EB" w:rsidRPr="007A17EB" w:rsidRDefault="007A17EB" w:rsidP="007A17EB">
            <w:pPr>
              <w:rPr>
                <w:lang w:val="nl-NL"/>
              </w:rPr>
            </w:pPr>
          </w:p>
          <w:p w14:paraId="7DCF42BC" w14:textId="77777777" w:rsidR="007A17EB" w:rsidRDefault="007A17EB" w:rsidP="007A17EB">
            <w:pPr>
              <w:rPr>
                <w:b/>
                <w:lang w:val="nl-NL"/>
              </w:rPr>
            </w:pPr>
          </w:p>
          <w:p w14:paraId="52557378" w14:textId="4126280E" w:rsidR="007A17EB" w:rsidRPr="007A17EB" w:rsidRDefault="007A17EB" w:rsidP="007A17EB">
            <w:pPr>
              <w:jc w:val="right"/>
              <w:rPr>
                <w:lang w:val="nl-NL"/>
              </w:rPr>
            </w:pPr>
            <w:r>
              <w:rPr>
                <w:lang w:val="nl-NL"/>
              </w:rPr>
              <w:t xml:space="preserve">           </w:t>
            </w:r>
          </w:p>
        </w:tc>
        <w:tc>
          <w:tcPr>
            <w:tcW w:w="3494" w:type="dxa"/>
          </w:tcPr>
          <w:p w14:paraId="4AF76BF5" w14:textId="7B22E236" w:rsidR="00B235FB" w:rsidRPr="004E5DC4" w:rsidRDefault="00B235FB" w:rsidP="0005290D">
            <w:pPr>
              <w:jc w:val="center"/>
              <w:rPr>
                <w:b/>
                <w:lang w:val="nl-NL"/>
              </w:rPr>
            </w:pPr>
            <w:r>
              <w:rPr>
                <w:b/>
                <w:lang w:val="nl-NL"/>
              </w:rPr>
              <w:t xml:space="preserve"> </w:t>
            </w:r>
            <w:r w:rsidRPr="004E5DC4">
              <w:rPr>
                <w:b/>
                <w:lang w:val="nl-NL"/>
              </w:rPr>
              <w:t xml:space="preserve"> HIỆU TRƯỞNG</w:t>
            </w:r>
          </w:p>
          <w:p w14:paraId="10F567FB" w14:textId="77777777" w:rsidR="00B235FB" w:rsidRPr="004E5DC4" w:rsidRDefault="00B235FB" w:rsidP="0005290D">
            <w:pPr>
              <w:rPr>
                <w:lang w:val="nl-NL"/>
              </w:rPr>
            </w:pPr>
          </w:p>
          <w:p w14:paraId="31A2B0B9" w14:textId="5EA5C4F3" w:rsidR="00B235FB" w:rsidRDefault="00B235FB" w:rsidP="007A17EB">
            <w:pPr>
              <w:jc w:val="center"/>
              <w:rPr>
                <w:lang w:val="nl-NL"/>
              </w:rPr>
            </w:pPr>
          </w:p>
          <w:p w14:paraId="01020F67" w14:textId="77777777" w:rsidR="00752F5D" w:rsidRDefault="00752F5D" w:rsidP="007A17EB">
            <w:pPr>
              <w:jc w:val="center"/>
              <w:rPr>
                <w:lang w:val="nl-NL"/>
              </w:rPr>
            </w:pPr>
          </w:p>
          <w:p w14:paraId="5F144587" w14:textId="3645C623" w:rsidR="00B235FB" w:rsidRPr="00CE431F" w:rsidRDefault="007A17EB" w:rsidP="007A17EB">
            <w:pPr>
              <w:rPr>
                <w:b/>
                <w:lang w:val="nl-NL"/>
              </w:rPr>
            </w:pPr>
            <w:r>
              <w:rPr>
                <w:b/>
                <w:lang w:val="nl-NL"/>
              </w:rPr>
              <w:t xml:space="preserve">       </w:t>
            </w:r>
            <w:r w:rsidR="00B235FB" w:rsidRPr="00CE431F">
              <w:rPr>
                <w:b/>
                <w:lang w:val="nl-NL"/>
              </w:rPr>
              <w:t>Đặng Thành Trung</w:t>
            </w:r>
          </w:p>
        </w:tc>
      </w:tr>
    </w:tbl>
    <w:p w14:paraId="7995AECB" w14:textId="77777777" w:rsidR="00102C8B" w:rsidRPr="00A5106E" w:rsidRDefault="00102C8B" w:rsidP="00A5106E">
      <w:pPr>
        <w:ind w:firstLine="720"/>
        <w:rPr>
          <w:rFonts w:eastAsia="Arial Unicode MS"/>
          <w:lang w:val="nl-NL" w:eastAsia="vi-VN" w:bidi="vi-VN"/>
        </w:rPr>
      </w:pPr>
    </w:p>
    <w:sectPr w:rsidR="00102C8B" w:rsidRPr="00A5106E" w:rsidSect="00917FF5">
      <w:headerReference w:type="default" r:id="rId8"/>
      <w:pgSz w:w="11909" w:h="16834"/>
      <w:pgMar w:top="850" w:right="1008" w:bottom="85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E13E" w14:textId="77777777" w:rsidR="00917FF5" w:rsidRDefault="00917FF5">
      <w:r>
        <w:separator/>
      </w:r>
    </w:p>
  </w:endnote>
  <w:endnote w:type="continuationSeparator" w:id="0">
    <w:p w14:paraId="66DB17EA" w14:textId="77777777" w:rsidR="00917FF5" w:rsidRDefault="009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8DC6" w14:textId="77777777" w:rsidR="00917FF5" w:rsidRDefault="00917FF5">
      <w:r>
        <w:separator/>
      </w:r>
    </w:p>
  </w:footnote>
  <w:footnote w:type="continuationSeparator" w:id="0">
    <w:p w14:paraId="0BF6DAA8" w14:textId="77777777" w:rsidR="00917FF5" w:rsidRDefault="0091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876B" w14:textId="77777777" w:rsidR="00591540" w:rsidRDefault="00591540">
    <w:pPr>
      <w:pStyle w:val="Header"/>
      <w:jc w:val="center"/>
    </w:pPr>
  </w:p>
  <w:p w14:paraId="43BDDF40" w14:textId="77777777" w:rsidR="00591540" w:rsidRDefault="0059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1F7"/>
    <w:multiLevelType w:val="hybridMultilevel"/>
    <w:tmpl w:val="BBCC19DE"/>
    <w:lvl w:ilvl="0" w:tplc="A6CA444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2324102">
      <w:start w:val="1"/>
      <w:numFmt w:val="decimal"/>
      <w:lvlText w:val=""/>
      <w:lvlJc w:val="left"/>
    </w:lvl>
    <w:lvl w:ilvl="2" w:tplc="3A7AC6EA">
      <w:start w:val="1"/>
      <w:numFmt w:val="decimal"/>
      <w:lvlText w:val=""/>
      <w:lvlJc w:val="left"/>
    </w:lvl>
    <w:lvl w:ilvl="3" w:tplc="8320CBC6">
      <w:start w:val="1"/>
      <w:numFmt w:val="decimal"/>
      <w:lvlText w:val=""/>
      <w:lvlJc w:val="left"/>
    </w:lvl>
    <w:lvl w:ilvl="4" w:tplc="0E5EA55C">
      <w:start w:val="1"/>
      <w:numFmt w:val="decimal"/>
      <w:lvlText w:val=""/>
      <w:lvlJc w:val="left"/>
    </w:lvl>
    <w:lvl w:ilvl="5" w:tplc="5426C7BA">
      <w:start w:val="1"/>
      <w:numFmt w:val="decimal"/>
      <w:lvlText w:val=""/>
      <w:lvlJc w:val="left"/>
    </w:lvl>
    <w:lvl w:ilvl="6" w:tplc="A61880CA">
      <w:start w:val="1"/>
      <w:numFmt w:val="decimal"/>
      <w:lvlText w:val=""/>
      <w:lvlJc w:val="left"/>
    </w:lvl>
    <w:lvl w:ilvl="7" w:tplc="55364C20">
      <w:start w:val="1"/>
      <w:numFmt w:val="decimal"/>
      <w:lvlText w:val=""/>
      <w:lvlJc w:val="left"/>
    </w:lvl>
    <w:lvl w:ilvl="8" w:tplc="CF36DEF0">
      <w:start w:val="1"/>
      <w:numFmt w:val="decimal"/>
      <w:lvlText w:val=""/>
      <w:lvlJc w:val="left"/>
    </w:lvl>
  </w:abstractNum>
  <w:abstractNum w:abstractNumId="1" w15:restartNumberingAfterBreak="0">
    <w:nsid w:val="082F2A16"/>
    <w:multiLevelType w:val="hybridMultilevel"/>
    <w:tmpl w:val="925C4C12"/>
    <w:lvl w:ilvl="0" w:tplc="C6066952">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E7A2C81A">
      <w:start w:val="1"/>
      <w:numFmt w:val="decimal"/>
      <w:lvlText w:val=""/>
      <w:lvlJc w:val="left"/>
    </w:lvl>
    <w:lvl w:ilvl="2" w:tplc="25208386">
      <w:start w:val="1"/>
      <w:numFmt w:val="decimal"/>
      <w:lvlText w:val=""/>
      <w:lvlJc w:val="left"/>
    </w:lvl>
    <w:lvl w:ilvl="3" w:tplc="32987654">
      <w:start w:val="1"/>
      <w:numFmt w:val="decimal"/>
      <w:lvlText w:val=""/>
      <w:lvlJc w:val="left"/>
    </w:lvl>
    <w:lvl w:ilvl="4" w:tplc="154075E6">
      <w:start w:val="1"/>
      <w:numFmt w:val="decimal"/>
      <w:lvlText w:val=""/>
      <w:lvlJc w:val="left"/>
    </w:lvl>
    <w:lvl w:ilvl="5" w:tplc="94EA3B22">
      <w:start w:val="1"/>
      <w:numFmt w:val="decimal"/>
      <w:lvlText w:val=""/>
      <w:lvlJc w:val="left"/>
    </w:lvl>
    <w:lvl w:ilvl="6" w:tplc="F5704F34">
      <w:start w:val="1"/>
      <w:numFmt w:val="decimal"/>
      <w:lvlText w:val=""/>
      <w:lvlJc w:val="left"/>
    </w:lvl>
    <w:lvl w:ilvl="7" w:tplc="F4BA2FCC">
      <w:start w:val="1"/>
      <w:numFmt w:val="decimal"/>
      <w:lvlText w:val=""/>
      <w:lvlJc w:val="left"/>
    </w:lvl>
    <w:lvl w:ilvl="8" w:tplc="F6B2B946">
      <w:start w:val="1"/>
      <w:numFmt w:val="decimal"/>
      <w:lvlText w:val=""/>
      <w:lvlJc w:val="left"/>
    </w:lvl>
  </w:abstractNum>
  <w:abstractNum w:abstractNumId="2" w15:restartNumberingAfterBreak="0">
    <w:nsid w:val="0D756F9B"/>
    <w:multiLevelType w:val="hybridMultilevel"/>
    <w:tmpl w:val="943C3E14"/>
    <w:lvl w:ilvl="0" w:tplc="1062BC2E">
      <w:start w:val="1"/>
      <w:numFmt w:val="decimal"/>
      <w:lvlText w:val="%1."/>
      <w:lvlJc w:val="left"/>
      <w:pPr>
        <w:ind w:left="1069" w:hanging="360"/>
      </w:pPr>
      <w:rPr>
        <w:rFonts w:hint="default"/>
        <w:color w:val="0070C0"/>
      </w:rPr>
    </w:lvl>
    <w:lvl w:ilvl="1" w:tplc="A508AF64">
      <w:start w:val="1"/>
      <w:numFmt w:val="lowerLetter"/>
      <w:lvlText w:val="%2."/>
      <w:lvlJc w:val="left"/>
      <w:pPr>
        <w:ind w:left="1789" w:hanging="360"/>
      </w:pPr>
    </w:lvl>
    <w:lvl w:ilvl="2" w:tplc="2496F046">
      <w:start w:val="1"/>
      <w:numFmt w:val="lowerRoman"/>
      <w:lvlText w:val="%3."/>
      <w:lvlJc w:val="right"/>
      <w:pPr>
        <w:ind w:left="2509" w:hanging="180"/>
      </w:pPr>
    </w:lvl>
    <w:lvl w:ilvl="3" w:tplc="3A648718">
      <w:start w:val="1"/>
      <w:numFmt w:val="decimal"/>
      <w:lvlText w:val="%4."/>
      <w:lvlJc w:val="left"/>
      <w:pPr>
        <w:ind w:left="3229" w:hanging="360"/>
      </w:pPr>
    </w:lvl>
    <w:lvl w:ilvl="4" w:tplc="43183EE0">
      <w:start w:val="1"/>
      <w:numFmt w:val="lowerLetter"/>
      <w:lvlText w:val="%5."/>
      <w:lvlJc w:val="left"/>
      <w:pPr>
        <w:ind w:left="3949" w:hanging="360"/>
      </w:pPr>
    </w:lvl>
    <w:lvl w:ilvl="5" w:tplc="918A0946">
      <w:start w:val="1"/>
      <w:numFmt w:val="lowerRoman"/>
      <w:lvlText w:val="%6."/>
      <w:lvlJc w:val="right"/>
      <w:pPr>
        <w:ind w:left="4669" w:hanging="180"/>
      </w:pPr>
    </w:lvl>
    <w:lvl w:ilvl="6" w:tplc="18780E3C">
      <w:start w:val="1"/>
      <w:numFmt w:val="decimal"/>
      <w:lvlText w:val="%7."/>
      <w:lvlJc w:val="left"/>
      <w:pPr>
        <w:ind w:left="5389" w:hanging="360"/>
      </w:pPr>
    </w:lvl>
    <w:lvl w:ilvl="7" w:tplc="9A36B89E">
      <w:start w:val="1"/>
      <w:numFmt w:val="lowerLetter"/>
      <w:lvlText w:val="%8."/>
      <w:lvlJc w:val="left"/>
      <w:pPr>
        <w:ind w:left="6109" w:hanging="360"/>
      </w:pPr>
    </w:lvl>
    <w:lvl w:ilvl="8" w:tplc="315ADAA2">
      <w:start w:val="1"/>
      <w:numFmt w:val="lowerRoman"/>
      <w:lvlText w:val="%9."/>
      <w:lvlJc w:val="right"/>
      <w:pPr>
        <w:ind w:left="6829" w:hanging="180"/>
      </w:pPr>
    </w:lvl>
  </w:abstractNum>
  <w:abstractNum w:abstractNumId="3" w15:restartNumberingAfterBreak="0">
    <w:nsid w:val="24AD3216"/>
    <w:multiLevelType w:val="hybridMultilevel"/>
    <w:tmpl w:val="51EE7E22"/>
    <w:lvl w:ilvl="0" w:tplc="597C707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3132D6EA">
      <w:start w:val="1"/>
      <w:numFmt w:val="decimal"/>
      <w:lvlText w:val=""/>
      <w:lvlJc w:val="left"/>
    </w:lvl>
    <w:lvl w:ilvl="2" w:tplc="91B44516">
      <w:start w:val="1"/>
      <w:numFmt w:val="decimal"/>
      <w:lvlText w:val=""/>
      <w:lvlJc w:val="left"/>
    </w:lvl>
    <w:lvl w:ilvl="3" w:tplc="D6200AE0">
      <w:start w:val="1"/>
      <w:numFmt w:val="decimal"/>
      <w:lvlText w:val=""/>
      <w:lvlJc w:val="left"/>
    </w:lvl>
    <w:lvl w:ilvl="4" w:tplc="B6C4EECA">
      <w:start w:val="1"/>
      <w:numFmt w:val="decimal"/>
      <w:lvlText w:val=""/>
      <w:lvlJc w:val="left"/>
    </w:lvl>
    <w:lvl w:ilvl="5" w:tplc="77F6AD28">
      <w:start w:val="1"/>
      <w:numFmt w:val="decimal"/>
      <w:lvlText w:val=""/>
      <w:lvlJc w:val="left"/>
    </w:lvl>
    <w:lvl w:ilvl="6" w:tplc="7B0038AA">
      <w:start w:val="1"/>
      <w:numFmt w:val="decimal"/>
      <w:lvlText w:val=""/>
      <w:lvlJc w:val="left"/>
    </w:lvl>
    <w:lvl w:ilvl="7" w:tplc="600C3962">
      <w:start w:val="1"/>
      <w:numFmt w:val="decimal"/>
      <w:lvlText w:val=""/>
      <w:lvlJc w:val="left"/>
    </w:lvl>
    <w:lvl w:ilvl="8" w:tplc="E73682F6">
      <w:start w:val="1"/>
      <w:numFmt w:val="decimal"/>
      <w:lvlText w:val=""/>
      <w:lvlJc w:val="left"/>
    </w:lvl>
  </w:abstractNum>
  <w:abstractNum w:abstractNumId="4" w15:restartNumberingAfterBreak="0">
    <w:nsid w:val="252B2958"/>
    <w:multiLevelType w:val="hybridMultilevel"/>
    <w:tmpl w:val="C57CC208"/>
    <w:lvl w:ilvl="0" w:tplc="3164274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C1A775C">
      <w:start w:val="1"/>
      <w:numFmt w:val="decimal"/>
      <w:lvlText w:val=""/>
      <w:lvlJc w:val="left"/>
    </w:lvl>
    <w:lvl w:ilvl="2" w:tplc="719261DC">
      <w:start w:val="1"/>
      <w:numFmt w:val="decimal"/>
      <w:lvlText w:val=""/>
      <w:lvlJc w:val="left"/>
    </w:lvl>
    <w:lvl w:ilvl="3" w:tplc="AD1A5F0E">
      <w:start w:val="1"/>
      <w:numFmt w:val="decimal"/>
      <w:lvlText w:val=""/>
      <w:lvlJc w:val="left"/>
    </w:lvl>
    <w:lvl w:ilvl="4" w:tplc="F86CFAA6">
      <w:start w:val="1"/>
      <w:numFmt w:val="decimal"/>
      <w:lvlText w:val=""/>
      <w:lvlJc w:val="left"/>
    </w:lvl>
    <w:lvl w:ilvl="5" w:tplc="4A0C10BC">
      <w:start w:val="1"/>
      <w:numFmt w:val="decimal"/>
      <w:lvlText w:val=""/>
      <w:lvlJc w:val="left"/>
    </w:lvl>
    <w:lvl w:ilvl="6" w:tplc="3C32B432">
      <w:start w:val="1"/>
      <w:numFmt w:val="decimal"/>
      <w:lvlText w:val=""/>
      <w:lvlJc w:val="left"/>
    </w:lvl>
    <w:lvl w:ilvl="7" w:tplc="722210B4">
      <w:start w:val="1"/>
      <w:numFmt w:val="decimal"/>
      <w:lvlText w:val=""/>
      <w:lvlJc w:val="left"/>
    </w:lvl>
    <w:lvl w:ilvl="8" w:tplc="1C88CC70">
      <w:start w:val="1"/>
      <w:numFmt w:val="decimal"/>
      <w:lvlText w:val=""/>
      <w:lvlJc w:val="left"/>
    </w:lvl>
  </w:abstractNum>
  <w:abstractNum w:abstractNumId="5" w15:restartNumberingAfterBreak="0">
    <w:nsid w:val="400828E1"/>
    <w:multiLevelType w:val="hybridMultilevel"/>
    <w:tmpl w:val="CECAB04C"/>
    <w:lvl w:ilvl="0" w:tplc="DBA4D2B2">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9E50CFEE">
      <w:start w:val="1"/>
      <w:numFmt w:val="decimal"/>
      <w:lvlText w:val=""/>
      <w:lvlJc w:val="left"/>
    </w:lvl>
    <w:lvl w:ilvl="2" w:tplc="87C644FA">
      <w:start w:val="1"/>
      <w:numFmt w:val="decimal"/>
      <w:lvlText w:val=""/>
      <w:lvlJc w:val="left"/>
    </w:lvl>
    <w:lvl w:ilvl="3" w:tplc="AA1CA21C">
      <w:start w:val="1"/>
      <w:numFmt w:val="decimal"/>
      <w:lvlText w:val=""/>
      <w:lvlJc w:val="left"/>
    </w:lvl>
    <w:lvl w:ilvl="4" w:tplc="92483BCE">
      <w:start w:val="1"/>
      <w:numFmt w:val="decimal"/>
      <w:lvlText w:val=""/>
      <w:lvlJc w:val="left"/>
    </w:lvl>
    <w:lvl w:ilvl="5" w:tplc="B0728642">
      <w:start w:val="1"/>
      <w:numFmt w:val="decimal"/>
      <w:lvlText w:val=""/>
      <w:lvlJc w:val="left"/>
    </w:lvl>
    <w:lvl w:ilvl="6" w:tplc="FCB664C8">
      <w:start w:val="1"/>
      <w:numFmt w:val="decimal"/>
      <w:lvlText w:val=""/>
      <w:lvlJc w:val="left"/>
    </w:lvl>
    <w:lvl w:ilvl="7" w:tplc="CF7A1E5C">
      <w:start w:val="1"/>
      <w:numFmt w:val="decimal"/>
      <w:lvlText w:val=""/>
      <w:lvlJc w:val="left"/>
    </w:lvl>
    <w:lvl w:ilvl="8" w:tplc="29AAB58E">
      <w:start w:val="1"/>
      <w:numFmt w:val="decimal"/>
      <w:lvlText w:val=""/>
      <w:lvlJc w:val="left"/>
    </w:lvl>
  </w:abstractNum>
  <w:abstractNum w:abstractNumId="6" w15:restartNumberingAfterBreak="0">
    <w:nsid w:val="47677989"/>
    <w:multiLevelType w:val="hybridMultilevel"/>
    <w:tmpl w:val="96081C4E"/>
    <w:lvl w:ilvl="0" w:tplc="43E88BAE">
      <w:start w:val="1"/>
      <w:numFmt w:val="decimal"/>
      <w:lvlText w:val="%1."/>
      <w:lvlJc w:val="left"/>
      <w:pPr>
        <w:ind w:left="1530" w:hanging="360"/>
      </w:pPr>
      <w:rPr>
        <w:rFonts w:hint="default"/>
      </w:rPr>
    </w:lvl>
    <w:lvl w:ilvl="1" w:tplc="0F3491FE">
      <w:start w:val="1"/>
      <w:numFmt w:val="lowerLetter"/>
      <w:lvlText w:val="%2."/>
      <w:lvlJc w:val="left"/>
      <w:pPr>
        <w:ind w:left="2250" w:hanging="360"/>
      </w:pPr>
    </w:lvl>
    <w:lvl w:ilvl="2" w:tplc="23D274D0">
      <w:start w:val="1"/>
      <w:numFmt w:val="lowerRoman"/>
      <w:lvlText w:val="%3."/>
      <w:lvlJc w:val="right"/>
      <w:pPr>
        <w:ind w:left="2970" w:hanging="180"/>
      </w:pPr>
    </w:lvl>
    <w:lvl w:ilvl="3" w:tplc="AB8EE164">
      <w:start w:val="1"/>
      <w:numFmt w:val="decimal"/>
      <w:lvlText w:val="%4."/>
      <w:lvlJc w:val="left"/>
      <w:pPr>
        <w:ind w:left="3690" w:hanging="360"/>
      </w:pPr>
    </w:lvl>
    <w:lvl w:ilvl="4" w:tplc="7E8076AA">
      <w:start w:val="1"/>
      <w:numFmt w:val="lowerLetter"/>
      <w:lvlText w:val="%5."/>
      <w:lvlJc w:val="left"/>
      <w:pPr>
        <w:ind w:left="4410" w:hanging="360"/>
      </w:pPr>
    </w:lvl>
    <w:lvl w:ilvl="5" w:tplc="F7589044">
      <w:start w:val="1"/>
      <w:numFmt w:val="lowerRoman"/>
      <w:lvlText w:val="%6."/>
      <w:lvlJc w:val="right"/>
      <w:pPr>
        <w:ind w:left="5130" w:hanging="180"/>
      </w:pPr>
    </w:lvl>
    <w:lvl w:ilvl="6" w:tplc="F7D41A8A">
      <w:start w:val="1"/>
      <w:numFmt w:val="decimal"/>
      <w:lvlText w:val="%7."/>
      <w:lvlJc w:val="left"/>
      <w:pPr>
        <w:ind w:left="5850" w:hanging="360"/>
      </w:pPr>
    </w:lvl>
    <w:lvl w:ilvl="7" w:tplc="87B23538">
      <w:start w:val="1"/>
      <w:numFmt w:val="lowerLetter"/>
      <w:lvlText w:val="%8."/>
      <w:lvlJc w:val="left"/>
      <w:pPr>
        <w:ind w:left="6570" w:hanging="360"/>
      </w:pPr>
    </w:lvl>
    <w:lvl w:ilvl="8" w:tplc="ED045324">
      <w:start w:val="1"/>
      <w:numFmt w:val="lowerRoman"/>
      <w:lvlText w:val="%9."/>
      <w:lvlJc w:val="right"/>
      <w:pPr>
        <w:ind w:left="7290" w:hanging="180"/>
      </w:pPr>
    </w:lvl>
  </w:abstractNum>
  <w:abstractNum w:abstractNumId="7" w15:restartNumberingAfterBreak="0">
    <w:nsid w:val="490767B4"/>
    <w:multiLevelType w:val="hybridMultilevel"/>
    <w:tmpl w:val="5F329BC4"/>
    <w:lvl w:ilvl="0" w:tplc="33746C3A">
      <w:start w:val="1"/>
      <w:numFmt w:val="decimal"/>
      <w:lvlText w:val="%1."/>
      <w:lvlJc w:val="left"/>
      <w:pPr>
        <w:ind w:left="1080" w:hanging="360"/>
      </w:pPr>
      <w:rPr>
        <w:rFonts w:hint="default"/>
      </w:rPr>
    </w:lvl>
    <w:lvl w:ilvl="1" w:tplc="889EBE68">
      <w:start w:val="1"/>
      <w:numFmt w:val="lowerLetter"/>
      <w:lvlText w:val="%2."/>
      <w:lvlJc w:val="left"/>
      <w:pPr>
        <w:ind w:left="1800" w:hanging="360"/>
      </w:pPr>
    </w:lvl>
    <w:lvl w:ilvl="2" w:tplc="302678C0">
      <w:start w:val="1"/>
      <w:numFmt w:val="lowerRoman"/>
      <w:lvlText w:val="%3."/>
      <w:lvlJc w:val="right"/>
      <w:pPr>
        <w:ind w:left="2520" w:hanging="180"/>
      </w:pPr>
    </w:lvl>
    <w:lvl w:ilvl="3" w:tplc="E1AC2536">
      <w:start w:val="1"/>
      <w:numFmt w:val="decimal"/>
      <w:lvlText w:val="%4."/>
      <w:lvlJc w:val="left"/>
      <w:pPr>
        <w:ind w:left="3240" w:hanging="360"/>
      </w:pPr>
    </w:lvl>
    <w:lvl w:ilvl="4" w:tplc="D5EA00AE">
      <w:start w:val="1"/>
      <w:numFmt w:val="lowerLetter"/>
      <w:lvlText w:val="%5."/>
      <w:lvlJc w:val="left"/>
      <w:pPr>
        <w:ind w:left="3960" w:hanging="360"/>
      </w:pPr>
    </w:lvl>
    <w:lvl w:ilvl="5" w:tplc="7A6E52AA">
      <w:start w:val="1"/>
      <w:numFmt w:val="lowerRoman"/>
      <w:lvlText w:val="%6."/>
      <w:lvlJc w:val="right"/>
      <w:pPr>
        <w:ind w:left="4680" w:hanging="180"/>
      </w:pPr>
    </w:lvl>
    <w:lvl w:ilvl="6" w:tplc="A124720C">
      <w:start w:val="1"/>
      <w:numFmt w:val="decimal"/>
      <w:lvlText w:val="%7."/>
      <w:lvlJc w:val="left"/>
      <w:pPr>
        <w:ind w:left="5400" w:hanging="360"/>
      </w:pPr>
    </w:lvl>
    <w:lvl w:ilvl="7" w:tplc="BBFE87D0">
      <w:start w:val="1"/>
      <w:numFmt w:val="lowerLetter"/>
      <w:lvlText w:val="%8."/>
      <w:lvlJc w:val="left"/>
      <w:pPr>
        <w:ind w:left="6120" w:hanging="360"/>
      </w:pPr>
    </w:lvl>
    <w:lvl w:ilvl="8" w:tplc="9CB08B4A">
      <w:start w:val="1"/>
      <w:numFmt w:val="lowerRoman"/>
      <w:lvlText w:val="%9."/>
      <w:lvlJc w:val="right"/>
      <w:pPr>
        <w:ind w:left="6840" w:hanging="180"/>
      </w:pPr>
    </w:lvl>
  </w:abstractNum>
  <w:abstractNum w:abstractNumId="8" w15:restartNumberingAfterBreak="0">
    <w:nsid w:val="58BB43C6"/>
    <w:multiLevelType w:val="hybridMultilevel"/>
    <w:tmpl w:val="69429888"/>
    <w:lvl w:ilvl="0" w:tplc="44DAF17C">
      <w:start w:val="1"/>
      <w:numFmt w:val="bullet"/>
      <w:lvlText w:val="-"/>
      <w:lvlJc w:val="left"/>
      <w:pPr>
        <w:ind w:left="1080" w:hanging="360"/>
      </w:pPr>
      <w:rPr>
        <w:rFonts w:ascii="Times New Roman" w:eastAsia="Times New Roman" w:hAnsi="Times New Roman" w:cs="Times New Roman" w:hint="default"/>
      </w:rPr>
    </w:lvl>
    <w:lvl w:ilvl="1" w:tplc="ABB616FC">
      <w:start w:val="1"/>
      <w:numFmt w:val="bullet"/>
      <w:lvlText w:val="o"/>
      <w:lvlJc w:val="left"/>
      <w:pPr>
        <w:ind w:left="1800" w:hanging="360"/>
      </w:pPr>
      <w:rPr>
        <w:rFonts w:ascii="Courier New" w:hAnsi="Courier New" w:cs="Courier New" w:hint="default"/>
      </w:rPr>
    </w:lvl>
    <w:lvl w:ilvl="2" w:tplc="11343360">
      <w:start w:val="1"/>
      <w:numFmt w:val="bullet"/>
      <w:lvlText w:val=""/>
      <w:lvlJc w:val="left"/>
      <w:pPr>
        <w:ind w:left="2520" w:hanging="360"/>
      </w:pPr>
      <w:rPr>
        <w:rFonts w:ascii="Wingdings" w:hAnsi="Wingdings" w:hint="default"/>
      </w:rPr>
    </w:lvl>
    <w:lvl w:ilvl="3" w:tplc="50C40962">
      <w:start w:val="1"/>
      <w:numFmt w:val="bullet"/>
      <w:lvlText w:val=""/>
      <w:lvlJc w:val="left"/>
      <w:pPr>
        <w:ind w:left="3240" w:hanging="360"/>
      </w:pPr>
      <w:rPr>
        <w:rFonts w:ascii="Symbol" w:hAnsi="Symbol" w:hint="default"/>
      </w:rPr>
    </w:lvl>
    <w:lvl w:ilvl="4" w:tplc="35E2AA74">
      <w:start w:val="1"/>
      <w:numFmt w:val="bullet"/>
      <w:lvlText w:val="o"/>
      <w:lvlJc w:val="left"/>
      <w:pPr>
        <w:ind w:left="3960" w:hanging="360"/>
      </w:pPr>
      <w:rPr>
        <w:rFonts w:ascii="Courier New" w:hAnsi="Courier New" w:cs="Courier New" w:hint="default"/>
      </w:rPr>
    </w:lvl>
    <w:lvl w:ilvl="5" w:tplc="B40E0252">
      <w:start w:val="1"/>
      <w:numFmt w:val="bullet"/>
      <w:lvlText w:val=""/>
      <w:lvlJc w:val="left"/>
      <w:pPr>
        <w:ind w:left="4680" w:hanging="360"/>
      </w:pPr>
      <w:rPr>
        <w:rFonts w:ascii="Wingdings" w:hAnsi="Wingdings" w:hint="default"/>
      </w:rPr>
    </w:lvl>
    <w:lvl w:ilvl="6" w:tplc="8020B59A">
      <w:start w:val="1"/>
      <w:numFmt w:val="bullet"/>
      <w:lvlText w:val=""/>
      <w:lvlJc w:val="left"/>
      <w:pPr>
        <w:ind w:left="5400" w:hanging="360"/>
      </w:pPr>
      <w:rPr>
        <w:rFonts w:ascii="Symbol" w:hAnsi="Symbol" w:hint="default"/>
      </w:rPr>
    </w:lvl>
    <w:lvl w:ilvl="7" w:tplc="878C9BB2">
      <w:start w:val="1"/>
      <w:numFmt w:val="bullet"/>
      <w:lvlText w:val="o"/>
      <w:lvlJc w:val="left"/>
      <w:pPr>
        <w:ind w:left="6120" w:hanging="360"/>
      </w:pPr>
      <w:rPr>
        <w:rFonts w:ascii="Courier New" w:hAnsi="Courier New" w:cs="Courier New" w:hint="default"/>
      </w:rPr>
    </w:lvl>
    <w:lvl w:ilvl="8" w:tplc="A4ACCE70">
      <w:start w:val="1"/>
      <w:numFmt w:val="bullet"/>
      <w:lvlText w:val=""/>
      <w:lvlJc w:val="left"/>
      <w:pPr>
        <w:ind w:left="6840" w:hanging="360"/>
      </w:pPr>
      <w:rPr>
        <w:rFonts w:ascii="Wingdings" w:hAnsi="Wingdings" w:hint="default"/>
      </w:rPr>
    </w:lvl>
  </w:abstractNum>
  <w:abstractNum w:abstractNumId="9" w15:restartNumberingAfterBreak="0">
    <w:nsid w:val="5C434413"/>
    <w:multiLevelType w:val="hybridMultilevel"/>
    <w:tmpl w:val="8AE02C60"/>
    <w:lvl w:ilvl="0" w:tplc="D1FA19DC">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19"/>
        <w:szCs w:val="19"/>
        <w:u w:val="none"/>
        <w:lang w:val="vi-VN" w:eastAsia="vi-VN" w:bidi="vi-VN"/>
      </w:rPr>
    </w:lvl>
    <w:lvl w:ilvl="1" w:tplc="62BC3F8A">
      <w:start w:val="1"/>
      <w:numFmt w:val="decimal"/>
      <w:lvlText w:val=""/>
      <w:lvlJc w:val="left"/>
    </w:lvl>
    <w:lvl w:ilvl="2" w:tplc="DD48BF40">
      <w:start w:val="1"/>
      <w:numFmt w:val="decimal"/>
      <w:lvlText w:val=""/>
      <w:lvlJc w:val="left"/>
    </w:lvl>
    <w:lvl w:ilvl="3" w:tplc="793673EE">
      <w:start w:val="1"/>
      <w:numFmt w:val="decimal"/>
      <w:lvlText w:val=""/>
      <w:lvlJc w:val="left"/>
    </w:lvl>
    <w:lvl w:ilvl="4" w:tplc="10EEC958">
      <w:start w:val="1"/>
      <w:numFmt w:val="decimal"/>
      <w:lvlText w:val=""/>
      <w:lvlJc w:val="left"/>
    </w:lvl>
    <w:lvl w:ilvl="5" w:tplc="A8F09454">
      <w:start w:val="1"/>
      <w:numFmt w:val="decimal"/>
      <w:lvlText w:val=""/>
      <w:lvlJc w:val="left"/>
    </w:lvl>
    <w:lvl w:ilvl="6" w:tplc="F5B82856">
      <w:start w:val="1"/>
      <w:numFmt w:val="decimal"/>
      <w:lvlText w:val=""/>
      <w:lvlJc w:val="left"/>
    </w:lvl>
    <w:lvl w:ilvl="7" w:tplc="F856A8AA">
      <w:start w:val="1"/>
      <w:numFmt w:val="decimal"/>
      <w:lvlText w:val=""/>
      <w:lvlJc w:val="left"/>
    </w:lvl>
    <w:lvl w:ilvl="8" w:tplc="28B0706A">
      <w:start w:val="1"/>
      <w:numFmt w:val="decimal"/>
      <w:lvlText w:val=""/>
      <w:lvlJc w:val="left"/>
    </w:lvl>
  </w:abstractNum>
  <w:abstractNum w:abstractNumId="10" w15:restartNumberingAfterBreak="0">
    <w:nsid w:val="6DFC2606"/>
    <w:multiLevelType w:val="hybridMultilevel"/>
    <w:tmpl w:val="F54E43E4"/>
    <w:lvl w:ilvl="0" w:tplc="FA985A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5565F00">
      <w:start w:val="1"/>
      <w:numFmt w:val="decimal"/>
      <w:lvlText w:val=""/>
      <w:lvlJc w:val="left"/>
    </w:lvl>
    <w:lvl w:ilvl="2" w:tplc="05B43E56">
      <w:start w:val="1"/>
      <w:numFmt w:val="decimal"/>
      <w:lvlText w:val=""/>
      <w:lvlJc w:val="left"/>
    </w:lvl>
    <w:lvl w:ilvl="3" w:tplc="F2C4FC84">
      <w:start w:val="1"/>
      <w:numFmt w:val="decimal"/>
      <w:lvlText w:val=""/>
      <w:lvlJc w:val="left"/>
    </w:lvl>
    <w:lvl w:ilvl="4" w:tplc="0D1658E6">
      <w:start w:val="1"/>
      <w:numFmt w:val="decimal"/>
      <w:lvlText w:val=""/>
      <w:lvlJc w:val="left"/>
    </w:lvl>
    <w:lvl w:ilvl="5" w:tplc="09520DAC">
      <w:start w:val="1"/>
      <w:numFmt w:val="decimal"/>
      <w:lvlText w:val=""/>
      <w:lvlJc w:val="left"/>
    </w:lvl>
    <w:lvl w:ilvl="6" w:tplc="CEC4EBB8">
      <w:start w:val="1"/>
      <w:numFmt w:val="decimal"/>
      <w:lvlText w:val=""/>
      <w:lvlJc w:val="left"/>
    </w:lvl>
    <w:lvl w:ilvl="7" w:tplc="986CCF02">
      <w:start w:val="1"/>
      <w:numFmt w:val="decimal"/>
      <w:lvlText w:val=""/>
      <w:lvlJc w:val="left"/>
    </w:lvl>
    <w:lvl w:ilvl="8" w:tplc="3976AEF2">
      <w:start w:val="1"/>
      <w:numFmt w:val="decimal"/>
      <w:lvlText w:val=""/>
      <w:lvlJc w:val="left"/>
    </w:lvl>
  </w:abstractNum>
  <w:abstractNum w:abstractNumId="11" w15:restartNumberingAfterBreak="0">
    <w:nsid w:val="7C006177"/>
    <w:multiLevelType w:val="hybridMultilevel"/>
    <w:tmpl w:val="D588407C"/>
    <w:lvl w:ilvl="0" w:tplc="2444A7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3BEC49FC">
      <w:start w:val="1"/>
      <w:numFmt w:val="decimal"/>
      <w:lvlText w:val=""/>
      <w:lvlJc w:val="left"/>
    </w:lvl>
    <w:lvl w:ilvl="2" w:tplc="D806FAEA">
      <w:start w:val="1"/>
      <w:numFmt w:val="decimal"/>
      <w:lvlText w:val=""/>
      <w:lvlJc w:val="left"/>
    </w:lvl>
    <w:lvl w:ilvl="3" w:tplc="85DCC36A">
      <w:start w:val="1"/>
      <w:numFmt w:val="decimal"/>
      <w:lvlText w:val=""/>
      <w:lvlJc w:val="left"/>
    </w:lvl>
    <w:lvl w:ilvl="4" w:tplc="4D309200">
      <w:start w:val="1"/>
      <w:numFmt w:val="decimal"/>
      <w:lvlText w:val=""/>
      <w:lvlJc w:val="left"/>
    </w:lvl>
    <w:lvl w:ilvl="5" w:tplc="723827AA">
      <w:start w:val="1"/>
      <w:numFmt w:val="decimal"/>
      <w:lvlText w:val=""/>
      <w:lvlJc w:val="left"/>
    </w:lvl>
    <w:lvl w:ilvl="6" w:tplc="FC4691F0">
      <w:start w:val="1"/>
      <w:numFmt w:val="decimal"/>
      <w:lvlText w:val=""/>
      <w:lvlJc w:val="left"/>
    </w:lvl>
    <w:lvl w:ilvl="7" w:tplc="3E2EB92A">
      <w:start w:val="1"/>
      <w:numFmt w:val="decimal"/>
      <w:lvlText w:val=""/>
      <w:lvlJc w:val="left"/>
    </w:lvl>
    <w:lvl w:ilvl="8" w:tplc="EF0AEB56">
      <w:start w:val="1"/>
      <w:numFmt w:val="decimal"/>
      <w:lvlText w:val=""/>
      <w:lvlJc w:val="left"/>
    </w:lvl>
  </w:abstractNum>
  <w:abstractNum w:abstractNumId="12" w15:restartNumberingAfterBreak="0">
    <w:nsid w:val="7D3E1713"/>
    <w:multiLevelType w:val="hybridMultilevel"/>
    <w:tmpl w:val="ED94E442"/>
    <w:lvl w:ilvl="0" w:tplc="4172386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2842DB3C">
      <w:start w:val="1"/>
      <w:numFmt w:val="decimal"/>
      <w:lvlText w:val=""/>
      <w:lvlJc w:val="left"/>
    </w:lvl>
    <w:lvl w:ilvl="2" w:tplc="2756555A">
      <w:start w:val="1"/>
      <w:numFmt w:val="decimal"/>
      <w:lvlText w:val=""/>
      <w:lvlJc w:val="left"/>
    </w:lvl>
    <w:lvl w:ilvl="3" w:tplc="CA38413E">
      <w:start w:val="1"/>
      <w:numFmt w:val="decimal"/>
      <w:lvlText w:val=""/>
      <w:lvlJc w:val="left"/>
    </w:lvl>
    <w:lvl w:ilvl="4" w:tplc="3CD63DBA">
      <w:start w:val="1"/>
      <w:numFmt w:val="decimal"/>
      <w:lvlText w:val=""/>
      <w:lvlJc w:val="left"/>
    </w:lvl>
    <w:lvl w:ilvl="5" w:tplc="73F035C8">
      <w:start w:val="1"/>
      <w:numFmt w:val="decimal"/>
      <w:lvlText w:val=""/>
      <w:lvlJc w:val="left"/>
    </w:lvl>
    <w:lvl w:ilvl="6" w:tplc="90A0D4F8">
      <w:start w:val="1"/>
      <w:numFmt w:val="decimal"/>
      <w:lvlText w:val=""/>
      <w:lvlJc w:val="left"/>
    </w:lvl>
    <w:lvl w:ilvl="7" w:tplc="C964A7D4">
      <w:start w:val="1"/>
      <w:numFmt w:val="decimal"/>
      <w:lvlText w:val=""/>
      <w:lvlJc w:val="left"/>
    </w:lvl>
    <w:lvl w:ilvl="8" w:tplc="EA8C7A36">
      <w:start w:val="1"/>
      <w:numFmt w:val="decimal"/>
      <w:lvlText w:val=""/>
      <w:lvlJc w:val="left"/>
    </w:lvl>
  </w:abstractNum>
  <w:num w:numId="1" w16cid:durableId="441072646">
    <w:abstractNumId w:val="6"/>
  </w:num>
  <w:num w:numId="2" w16cid:durableId="421143057">
    <w:abstractNumId w:val="8"/>
  </w:num>
  <w:num w:numId="3" w16cid:durableId="1306811323">
    <w:abstractNumId w:val="3"/>
  </w:num>
  <w:num w:numId="4" w16cid:durableId="1423990555">
    <w:abstractNumId w:val="5"/>
  </w:num>
  <w:num w:numId="5" w16cid:durableId="819618576">
    <w:abstractNumId w:val="4"/>
  </w:num>
  <w:num w:numId="6" w16cid:durableId="425150297">
    <w:abstractNumId w:val="11"/>
  </w:num>
  <w:num w:numId="7" w16cid:durableId="1813672786">
    <w:abstractNumId w:val="0"/>
  </w:num>
  <w:num w:numId="8" w16cid:durableId="1117598597">
    <w:abstractNumId w:val="10"/>
  </w:num>
  <w:num w:numId="9" w16cid:durableId="731659713">
    <w:abstractNumId w:val="12"/>
  </w:num>
  <w:num w:numId="10" w16cid:durableId="721175834">
    <w:abstractNumId w:val="1"/>
  </w:num>
  <w:num w:numId="11" w16cid:durableId="1990858373">
    <w:abstractNumId w:val="9"/>
  </w:num>
  <w:num w:numId="12" w16cid:durableId="1413089630">
    <w:abstractNumId w:val="2"/>
  </w:num>
  <w:num w:numId="13" w16cid:durableId="48209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C8B"/>
    <w:rsid w:val="000769A4"/>
    <w:rsid w:val="000A2673"/>
    <w:rsid w:val="00102C8B"/>
    <w:rsid w:val="00182EB3"/>
    <w:rsid w:val="002323D3"/>
    <w:rsid w:val="00242DA7"/>
    <w:rsid w:val="002660D0"/>
    <w:rsid w:val="003C01A8"/>
    <w:rsid w:val="0040719D"/>
    <w:rsid w:val="004766D9"/>
    <w:rsid w:val="004C5C9C"/>
    <w:rsid w:val="004E1C9E"/>
    <w:rsid w:val="00541613"/>
    <w:rsid w:val="00591540"/>
    <w:rsid w:val="00666B3C"/>
    <w:rsid w:val="006A7B8C"/>
    <w:rsid w:val="006B7EA8"/>
    <w:rsid w:val="006C2CA7"/>
    <w:rsid w:val="006F339B"/>
    <w:rsid w:val="00752F5D"/>
    <w:rsid w:val="007A17EB"/>
    <w:rsid w:val="007C1A40"/>
    <w:rsid w:val="007C6A7E"/>
    <w:rsid w:val="008853E9"/>
    <w:rsid w:val="008B33ED"/>
    <w:rsid w:val="00917FF5"/>
    <w:rsid w:val="00A5106E"/>
    <w:rsid w:val="00A60386"/>
    <w:rsid w:val="00A911E5"/>
    <w:rsid w:val="00A967EC"/>
    <w:rsid w:val="00AA5747"/>
    <w:rsid w:val="00B16423"/>
    <w:rsid w:val="00B235FB"/>
    <w:rsid w:val="00B76172"/>
    <w:rsid w:val="00BA40D4"/>
    <w:rsid w:val="00C53553"/>
    <w:rsid w:val="00C53970"/>
    <w:rsid w:val="00C6623C"/>
    <w:rsid w:val="00C66C15"/>
    <w:rsid w:val="00E26207"/>
    <w:rsid w:val="00E4499E"/>
    <w:rsid w:val="00EF3162"/>
    <w:rsid w:val="00F43816"/>
    <w:rsid w:val="00F51B1C"/>
    <w:rsid w:val="00FF2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4467062"/>
  <w15:docId w15:val="{4D053718-E33B-4B0D-8FDE-ED0A5E1D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E5"/>
    <w:rPr>
      <w:rFonts w:ascii="Times New Roman" w:eastAsia="Times New Roman" w:hAnsi="Times New Roman"/>
      <w:sz w:val="28"/>
      <w:szCs w:val="28"/>
    </w:rPr>
  </w:style>
  <w:style w:type="paragraph" w:styleId="Heading1">
    <w:name w:val="heading 1"/>
    <w:basedOn w:val="Normal"/>
    <w:next w:val="Normal"/>
    <w:link w:val="Heading1Char"/>
    <w:uiPriority w:val="9"/>
    <w:qFormat/>
    <w:rsid w:val="00A911E5"/>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911E5"/>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911E5"/>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911E5"/>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rsid w:val="00A911E5"/>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rsid w:val="00A911E5"/>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A911E5"/>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A911E5"/>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A911E5"/>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E5"/>
    <w:rPr>
      <w:rFonts w:ascii="Arial" w:eastAsia="Arial" w:hAnsi="Arial" w:cs="Arial"/>
      <w:sz w:val="40"/>
      <w:szCs w:val="40"/>
    </w:rPr>
  </w:style>
  <w:style w:type="character" w:customStyle="1" w:styleId="Heading2Char">
    <w:name w:val="Heading 2 Char"/>
    <w:basedOn w:val="DefaultParagraphFont"/>
    <w:link w:val="Heading2"/>
    <w:uiPriority w:val="9"/>
    <w:rsid w:val="00A911E5"/>
    <w:rPr>
      <w:rFonts w:ascii="Arial" w:eastAsia="Arial" w:hAnsi="Arial" w:cs="Arial"/>
      <w:sz w:val="34"/>
    </w:rPr>
  </w:style>
  <w:style w:type="character" w:customStyle="1" w:styleId="Heading3Char">
    <w:name w:val="Heading 3 Char"/>
    <w:basedOn w:val="DefaultParagraphFont"/>
    <w:link w:val="Heading3"/>
    <w:uiPriority w:val="9"/>
    <w:rsid w:val="00A911E5"/>
    <w:rPr>
      <w:rFonts w:ascii="Arial" w:eastAsia="Arial" w:hAnsi="Arial" w:cs="Arial"/>
      <w:sz w:val="30"/>
      <w:szCs w:val="30"/>
    </w:rPr>
  </w:style>
  <w:style w:type="character" w:customStyle="1" w:styleId="Heading4Char">
    <w:name w:val="Heading 4 Char"/>
    <w:basedOn w:val="DefaultParagraphFont"/>
    <w:link w:val="Heading4"/>
    <w:uiPriority w:val="9"/>
    <w:rsid w:val="00A911E5"/>
    <w:rPr>
      <w:rFonts w:ascii="Arial" w:eastAsia="Arial" w:hAnsi="Arial" w:cs="Arial"/>
      <w:b/>
      <w:bCs/>
      <w:sz w:val="26"/>
      <w:szCs w:val="26"/>
    </w:rPr>
  </w:style>
  <w:style w:type="character" w:customStyle="1" w:styleId="Heading6Char">
    <w:name w:val="Heading 6 Char"/>
    <w:basedOn w:val="DefaultParagraphFont"/>
    <w:link w:val="Heading6"/>
    <w:uiPriority w:val="9"/>
    <w:rsid w:val="00A911E5"/>
    <w:rPr>
      <w:rFonts w:ascii="Arial" w:eastAsia="Arial" w:hAnsi="Arial" w:cs="Arial"/>
      <w:b/>
      <w:bCs/>
      <w:sz w:val="22"/>
      <w:szCs w:val="22"/>
    </w:rPr>
  </w:style>
  <w:style w:type="character" w:customStyle="1" w:styleId="Heading7Char">
    <w:name w:val="Heading 7 Char"/>
    <w:basedOn w:val="DefaultParagraphFont"/>
    <w:link w:val="Heading7"/>
    <w:uiPriority w:val="9"/>
    <w:rsid w:val="00A911E5"/>
    <w:rPr>
      <w:rFonts w:ascii="Arial" w:eastAsia="Arial" w:hAnsi="Arial" w:cs="Arial"/>
      <w:b/>
      <w:bCs/>
      <w:i/>
      <w:iCs/>
      <w:sz w:val="22"/>
      <w:szCs w:val="22"/>
    </w:rPr>
  </w:style>
  <w:style w:type="character" w:customStyle="1" w:styleId="Heading8Char">
    <w:name w:val="Heading 8 Char"/>
    <w:basedOn w:val="DefaultParagraphFont"/>
    <w:link w:val="Heading8"/>
    <w:uiPriority w:val="9"/>
    <w:rsid w:val="00A911E5"/>
    <w:rPr>
      <w:rFonts w:ascii="Arial" w:eastAsia="Arial" w:hAnsi="Arial" w:cs="Arial"/>
      <w:i/>
      <w:iCs/>
      <w:sz w:val="22"/>
      <w:szCs w:val="22"/>
    </w:rPr>
  </w:style>
  <w:style w:type="character" w:customStyle="1" w:styleId="Heading9Char">
    <w:name w:val="Heading 9 Char"/>
    <w:basedOn w:val="DefaultParagraphFont"/>
    <w:link w:val="Heading9"/>
    <w:uiPriority w:val="9"/>
    <w:rsid w:val="00A911E5"/>
    <w:rPr>
      <w:rFonts w:ascii="Arial" w:eastAsia="Arial" w:hAnsi="Arial" w:cs="Arial"/>
      <w:i/>
      <w:iCs/>
      <w:sz w:val="21"/>
      <w:szCs w:val="21"/>
    </w:rPr>
  </w:style>
  <w:style w:type="paragraph" w:styleId="NoSpacing">
    <w:name w:val="No Spacing"/>
    <w:uiPriority w:val="1"/>
    <w:qFormat/>
    <w:rsid w:val="00A911E5"/>
  </w:style>
  <w:style w:type="paragraph" w:styleId="Title">
    <w:name w:val="Title"/>
    <w:basedOn w:val="Normal"/>
    <w:next w:val="Normal"/>
    <w:link w:val="TitleChar"/>
    <w:uiPriority w:val="10"/>
    <w:qFormat/>
    <w:rsid w:val="00A911E5"/>
    <w:pPr>
      <w:spacing w:before="300" w:after="200"/>
      <w:contextualSpacing/>
    </w:pPr>
    <w:rPr>
      <w:sz w:val="48"/>
      <w:szCs w:val="48"/>
    </w:rPr>
  </w:style>
  <w:style w:type="character" w:customStyle="1" w:styleId="TitleChar">
    <w:name w:val="Title Char"/>
    <w:basedOn w:val="DefaultParagraphFont"/>
    <w:link w:val="Title"/>
    <w:uiPriority w:val="10"/>
    <w:rsid w:val="00A911E5"/>
    <w:rPr>
      <w:sz w:val="48"/>
      <w:szCs w:val="48"/>
    </w:rPr>
  </w:style>
  <w:style w:type="paragraph" w:styleId="Subtitle">
    <w:name w:val="Subtitle"/>
    <w:basedOn w:val="Normal"/>
    <w:next w:val="Normal"/>
    <w:link w:val="SubtitleChar"/>
    <w:uiPriority w:val="11"/>
    <w:qFormat/>
    <w:rsid w:val="00A911E5"/>
    <w:pPr>
      <w:spacing w:before="200" w:after="200"/>
    </w:pPr>
    <w:rPr>
      <w:sz w:val="24"/>
      <w:szCs w:val="24"/>
    </w:rPr>
  </w:style>
  <w:style w:type="character" w:customStyle="1" w:styleId="SubtitleChar">
    <w:name w:val="Subtitle Char"/>
    <w:basedOn w:val="DefaultParagraphFont"/>
    <w:link w:val="Subtitle"/>
    <w:uiPriority w:val="11"/>
    <w:rsid w:val="00A911E5"/>
    <w:rPr>
      <w:sz w:val="24"/>
      <w:szCs w:val="24"/>
    </w:rPr>
  </w:style>
  <w:style w:type="paragraph" w:styleId="Quote">
    <w:name w:val="Quote"/>
    <w:basedOn w:val="Normal"/>
    <w:next w:val="Normal"/>
    <w:link w:val="QuoteChar"/>
    <w:uiPriority w:val="29"/>
    <w:qFormat/>
    <w:rsid w:val="00A911E5"/>
    <w:pPr>
      <w:ind w:left="720" w:right="720"/>
    </w:pPr>
    <w:rPr>
      <w:i/>
    </w:rPr>
  </w:style>
  <w:style w:type="character" w:customStyle="1" w:styleId="QuoteChar">
    <w:name w:val="Quote Char"/>
    <w:link w:val="Quote"/>
    <w:uiPriority w:val="29"/>
    <w:rsid w:val="00A911E5"/>
    <w:rPr>
      <w:i/>
    </w:rPr>
  </w:style>
  <w:style w:type="paragraph" w:styleId="IntenseQuote">
    <w:name w:val="Intense Quote"/>
    <w:basedOn w:val="Normal"/>
    <w:next w:val="Normal"/>
    <w:link w:val="IntenseQuoteChar"/>
    <w:uiPriority w:val="30"/>
    <w:qFormat/>
    <w:rsid w:val="00A911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A911E5"/>
    <w:rPr>
      <w:i/>
    </w:rPr>
  </w:style>
  <w:style w:type="paragraph" w:styleId="Header">
    <w:name w:val="header"/>
    <w:basedOn w:val="Normal"/>
    <w:link w:val="HeaderChar"/>
    <w:uiPriority w:val="99"/>
    <w:unhideWhenUsed/>
    <w:rsid w:val="00A911E5"/>
    <w:pPr>
      <w:tabs>
        <w:tab w:val="center" w:pos="7143"/>
        <w:tab w:val="right" w:pos="14287"/>
      </w:tabs>
    </w:pPr>
  </w:style>
  <w:style w:type="character" w:customStyle="1" w:styleId="HeaderChar">
    <w:name w:val="Header Char"/>
    <w:basedOn w:val="DefaultParagraphFont"/>
    <w:link w:val="Header"/>
    <w:uiPriority w:val="99"/>
    <w:rsid w:val="00A911E5"/>
  </w:style>
  <w:style w:type="paragraph" w:styleId="Footer">
    <w:name w:val="footer"/>
    <w:basedOn w:val="Normal"/>
    <w:link w:val="FooterChar"/>
    <w:uiPriority w:val="99"/>
    <w:unhideWhenUsed/>
    <w:rsid w:val="00A911E5"/>
    <w:pPr>
      <w:tabs>
        <w:tab w:val="center" w:pos="7143"/>
        <w:tab w:val="right" w:pos="14287"/>
      </w:tabs>
    </w:pPr>
  </w:style>
  <w:style w:type="character" w:customStyle="1" w:styleId="FooterChar">
    <w:name w:val="Footer Char"/>
    <w:basedOn w:val="DefaultParagraphFont"/>
    <w:link w:val="Footer"/>
    <w:uiPriority w:val="99"/>
    <w:rsid w:val="00A911E5"/>
  </w:style>
  <w:style w:type="table" w:customStyle="1" w:styleId="TableGridLight1">
    <w:name w:val="Table Grid Light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A911E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A911E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A911E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A911E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A911E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A911E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A911E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A911E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A911E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A911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A911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A911E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A911E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A911E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A911E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A911E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A911E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A911E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A911E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A911E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A911E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A911E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A911E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A911E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A911E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A911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A911E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A911E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A911E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A911E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A911E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A911E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A911E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A911E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A911E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A911E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A911E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A911E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A911E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A911E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A911E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A911E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A911E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A911E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A911E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A911E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A911E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A911E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A911E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A911E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A911E5"/>
    <w:rPr>
      <w:color w:val="404040"/>
      <w:szCs w:val="20"/>
      <w:lang w:val="vi-VN" w:eastAsia="vi-V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A911E5"/>
    <w:rPr>
      <w:color w:val="404040"/>
      <w:szCs w:val="20"/>
      <w:lang w:val="vi-VN" w:eastAsia="vi-V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A911E5"/>
    <w:rPr>
      <w:color w:val="404040"/>
      <w:szCs w:val="20"/>
      <w:lang w:val="vi-VN" w:eastAsia="vi-V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A911E5"/>
    <w:rPr>
      <w:color w:val="404040"/>
      <w:szCs w:val="20"/>
      <w:lang w:val="vi-VN" w:eastAsia="vi-V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A911E5"/>
    <w:rPr>
      <w:color w:val="404040"/>
      <w:szCs w:val="20"/>
      <w:lang w:val="vi-VN" w:eastAsia="vi-V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A911E5"/>
    <w:rPr>
      <w:color w:val="404040"/>
      <w:szCs w:val="20"/>
      <w:lang w:val="vi-VN" w:eastAsia="vi-V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A911E5"/>
    <w:rPr>
      <w:color w:val="404040"/>
      <w:szCs w:val="20"/>
      <w:lang w:val="vi-VN" w:eastAsia="vi-V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A911E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nhideWhenUsed/>
    <w:rsid w:val="00A911E5"/>
    <w:rPr>
      <w:color w:val="0000FF" w:themeColor="hyperlink"/>
      <w:u w:val="single"/>
    </w:rPr>
  </w:style>
  <w:style w:type="paragraph" w:styleId="FootnoteText">
    <w:name w:val="footnote text"/>
    <w:basedOn w:val="Normal"/>
    <w:link w:val="FootnoteTextChar"/>
    <w:semiHidden/>
    <w:unhideWhenUsed/>
    <w:rsid w:val="00A911E5"/>
    <w:pPr>
      <w:spacing w:after="40"/>
    </w:pPr>
    <w:rPr>
      <w:sz w:val="18"/>
    </w:rPr>
  </w:style>
  <w:style w:type="character" w:customStyle="1" w:styleId="FootnoteTextChar">
    <w:name w:val="Footnote Text Char"/>
    <w:link w:val="FootnoteText"/>
    <w:rsid w:val="00A911E5"/>
    <w:rPr>
      <w:sz w:val="18"/>
    </w:rPr>
  </w:style>
  <w:style w:type="character" w:styleId="FootnoteReference">
    <w:name w:val="footnote reference"/>
    <w:basedOn w:val="DefaultParagraphFont"/>
    <w:unhideWhenUsed/>
    <w:rsid w:val="00A911E5"/>
    <w:rPr>
      <w:vertAlign w:val="superscript"/>
    </w:rPr>
  </w:style>
  <w:style w:type="paragraph" w:styleId="TOC1">
    <w:name w:val="toc 1"/>
    <w:basedOn w:val="Normal"/>
    <w:next w:val="Normal"/>
    <w:uiPriority w:val="39"/>
    <w:unhideWhenUsed/>
    <w:rsid w:val="00A911E5"/>
    <w:pPr>
      <w:spacing w:after="57"/>
    </w:pPr>
  </w:style>
  <w:style w:type="paragraph" w:styleId="TOC2">
    <w:name w:val="toc 2"/>
    <w:basedOn w:val="Normal"/>
    <w:next w:val="Normal"/>
    <w:uiPriority w:val="39"/>
    <w:unhideWhenUsed/>
    <w:rsid w:val="00A911E5"/>
    <w:pPr>
      <w:spacing w:after="57"/>
      <w:ind w:left="283"/>
    </w:pPr>
  </w:style>
  <w:style w:type="paragraph" w:styleId="TOC3">
    <w:name w:val="toc 3"/>
    <w:basedOn w:val="Normal"/>
    <w:next w:val="Normal"/>
    <w:uiPriority w:val="39"/>
    <w:unhideWhenUsed/>
    <w:rsid w:val="00A911E5"/>
    <w:pPr>
      <w:spacing w:after="57"/>
      <w:ind w:left="567"/>
    </w:pPr>
  </w:style>
  <w:style w:type="paragraph" w:styleId="TOC4">
    <w:name w:val="toc 4"/>
    <w:basedOn w:val="Normal"/>
    <w:next w:val="Normal"/>
    <w:uiPriority w:val="39"/>
    <w:unhideWhenUsed/>
    <w:rsid w:val="00A911E5"/>
    <w:pPr>
      <w:spacing w:after="57"/>
      <w:ind w:left="850"/>
    </w:pPr>
  </w:style>
  <w:style w:type="paragraph" w:styleId="TOC5">
    <w:name w:val="toc 5"/>
    <w:basedOn w:val="Normal"/>
    <w:next w:val="Normal"/>
    <w:uiPriority w:val="39"/>
    <w:unhideWhenUsed/>
    <w:rsid w:val="00A911E5"/>
    <w:pPr>
      <w:spacing w:after="57"/>
      <w:ind w:left="1134"/>
    </w:pPr>
  </w:style>
  <w:style w:type="paragraph" w:styleId="TOC6">
    <w:name w:val="toc 6"/>
    <w:basedOn w:val="Normal"/>
    <w:next w:val="Normal"/>
    <w:uiPriority w:val="39"/>
    <w:unhideWhenUsed/>
    <w:rsid w:val="00A911E5"/>
    <w:pPr>
      <w:spacing w:after="57"/>
      <w:ind w:left="1417"/>
    </w:pPr>
  </w:style>
  <w:style w:type="paragraph" w:styleId="TOC7">
    <w:name w:val="toc 7"/>
    <w:basedOn w:val="Normal"/>
    <w:next w:val="Normal"/>
    <w:uiPriority w:val="39"/>
    <w:unhideWhenUsed/>
    <w:rsid w:val="00A911E5"/>
    <w:pPr>
      <w:spacing w:after="57"/>
      <w:ind w:left="1701"/>
    </w:pPr>
  </w:style>
  <w:style w:type="paragraph" w:styleId="TOC8">
    <w:name w:val="toc 8"/>
    <w:basedOn w:val="Normal"/>
    <w:next w:val="Normal"/>
    <w:uiPriority w:val="39"/>
    <w:unhideWhenUsed/>
    <w:rsid w:val="00A911E5"/>
    <w:pPr>
      <w:spacing w:after="57"/>
      <w:ind w:left="1984"/>
    </w:pPr>
  </w:style>
  <w:style w:type="paragraph" w:styleId="TOC9">
    <w:name w:val="toc 9"/>
    <w:basedOn w:val="Normal"/>
    <w:next w:val="Normal"/>
    <w:uiPriority w:val="39"/>
    <w:unhideWhenUsed/>
    <w:rsid w:val="00A911E5"/>
    <w:pPr>
      <w:spacing w:after="57"/>
      <w:ind w:left="2268"/>
    </w:pPr>
  </w:style>
  <w:style w:type="paragraph" w:styleId="TOCHeading">
    <w:name w:val="TOC Heading"/>
    <w:uiPriority w:val="39"/>
    <w:unhideWhenUsed/>
    <w:rsid w:val="00A911E5"/>
  </w:style>
  <w:style w:type="character" w:customStyle="1" w:styleId="Heading5Char">
    <w:name w:val="Heading 5 Char"/>
    <w:link w:val="Heading5"/>
    <w:rsid w:val="00A911E5"/>
    <w:rPr>
      <w:rFonts w:ascii="VNI-Times" w:eastAsia="Times New Roman" w:hAnsi="VNI-Times" w:cs="Times New Roman"/>
      <w:b/>
      <w:bCs/>
      <w:sz w:val="24"/>
      <w:szCs w:val="20"/>
      <w:lang w:val="en-GB"/>
    </w:rPr>
  </w:style>
  <w:style w:type="paragraph" w:styleId="ListParagraph">
    <w:name w:val="List Paragraph"/>
    <w:basedOn w:val="Normal"/>
    <w:uiPriority w:val="34"/>
    <w:qFormat/>
    <w:rsid w:val="00A911E5"/>
    <w:pPr>
      <w:ind w:left="720"/>
      <w:contextualSpacing/>
    </w:pPr>
  </w:style>
  <w:style w:type="table" w:styleId="TableGrid">
    <w:name w:val="Table Grid"/>
    <w:basedOn w:val="TableNormal"/>
    <w:uiPriority w:val="59"/>
    <w:rsid w:val="00A91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11E5"/>
    <w:rPr>
      <w:rFonts w:ascii="Tahoma" w:hAnsi="Tahoma" w:cs="Tahoma"/>
      <w:sz w:val="16"/>
      <w:szCs w:val="16"/>
    </w:rPr>
  </w:style>
  <w:style w:type="character" w:customStyle="1" w:styleId="BalloonTextChar">
    <w:name w:val="Balloon Text Char"/>
    <w:link w:val="BalloonText"/>
    <w:uiPriority w:val="99"/>
    <w:semiHidden/>
    <w:rsid w:val="00A911E5"/>
    <w:rPr>
      <w:rFonts w:ascii="Tahoma" w:eastAsia="Times New Roman" w:hAnsi="Tahoma" w:cs="Tahoma"/>
      <w:sz w:val="16"/>
      <w:szCs w:val="16"/>
    </w:rPr>
  </w:style>
  <w:style w:type="character" w:customStyle="1" w:styleId="Bodytext2">
    <w:name w:val="Body text (2)_"/>
    <w:basedOn w:val="DefaultParagraphFont"/>
    <w:link w:val="Bodytext20"/>
    <w:rsid w:val="00A911E5"/>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A911E5"/>
    <w:pPr>
      <w:widowControl w:val="0"/>
      <w:shd w:val="clear" w:color="auto" w:fill="FFFFFF"/>
      <w:spacing w:before="360" w:after="240" w:line="0" w:lineRule="atLeast"/>
      <w:ind w:hanging="180"/>
      <w:jc w:val="both"/>
    </w:pPr>
    <w:rPr>
      <w:sz w:val="26"/>
      <w:szCs w:val="26"/>
    </w:rPr>
  </w:style>
  <w:style w:type="paragraph" w:styleId="NormalWeb">
    <w:name w:val="Normal (Web)"/>
    <w:basedOn w:val="Normal"/>
    <w:uiPriority w:val="99"/>
    <w:unhideWhenUsed/>
    <w:rsid w:val="00A967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character" w:customStyle="1" w:styleId="Bodytext">
    <w:name w:val="Body text_"/>
    <w:link w:val="BodyText1"/>
    <w:rsid w:val="003C01A8"/>
    <w:rPr>
      <w:rFonts w:eastAsia="Times New Roman"/>
      <w:color w:val="1B1E24"/>
      <w:sz w:val="26"/>
      <w:szCs w:val="26"/>
    </w:rPr>
  </w:style>
  <w:style w:type="paragraph" w:customStyle="1" w:styleId="BodyText1">
    <w:name w:val="Body Text1"/>
    <w:basedOn w:val="Normal"/>
    <w:link w:val="Bodytext"/>
    <w:rsid w:val="003C01A8"/>
    <w:pPr>
      <w:widowControl w:val="0"/>
      <w:spacing w:after="100" w:line="257" w:lineRule="auto"/>
      <w:ind w:firstLine="400"/>
    </w:pPr>
    <w:rPr>
      <w:rFonts w:ascii="Calibri" w:hAnsi="Calibri"/>
      <w:color w:val="1B1E24"/>
      <w:sz w:val="26"/>
      <w:szCs w:val="26"/>
    </w:rPr>
  </w:style>
  <w:style w:type="paragraph" w:customStyle="1" w:styleId="Style1">
    <w:name w:val="Style1"/>
    <w:basedOn w:val="Normal"/>
    <w:link w:val="Style1Char"/>
    <w:rsid w:val="003C01A8"/>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s>
      <w:spacing w:line="300" w:lineRule="auto"/>
      <w:ind w:firstLine="720"/>
      <w:jc w:val="both"/>
    </w:pPr>
    <w:rPr>
      <w:rFonts w:cs="Cambria"/>
      <w:color w:val="000000"/>
      <w:lang w:val="nb-NO"/>
    </w:rPr>
  </w:style>
  <w:style w:type="character" w:customStyle="1" w:styleId="Style1Char">
    <w:name w:val="Style1 Char"/>
    <w:link w:val="Style1"/>
    <w:rsid w:val="003C01A8"/>
    <w:rPr>
      <w:rFonts w:ascii="Times New Roman" w:eastAsia="Times New Roman" w:hAnsi="Times New Roman" w:cs="Cambria"/>
      <w:color w:val="000000"/>
      <w:sz w:val="28"/>
      <w:szCs w:val="28"/>
      <w:lang w:val="nb-NO"/>
    </w:rPr>
  </w:style>
  <w:style w:type="character" w:customStyle="1" w:styleId="BodyTextChar">
    <w:name w:val="Body Text Char"/>
    <w:link w:val="BodyText0"/>
    <w:rsid w:val="003C01A8"/>
    <w:rPr>
      <w:sz w:val="27"/>
      <w:szCs w:val="27"/>
      <w:shd w:val="clear" w:color="auto" w:fill="FFFFFF"/>
    </w:rPr>
  </w:style>
  <w:style w:type="paragraph" w:styleId="BodyText0">
    <w:name w:val="Body Text"/>
    <w:basedOn w:val="Normal"/>
    <w:link w:val="BodyTextChar"/>
    <w:rsid w:val="003C01A8"/>
    <w:pPr>
      <w:widowControl w:val="0"/>
      <w:shd w:val="clear" w:color="auto" w:fill="FFFFFF"/>
      <w:spacing w:before="540" w:line="307" w:lineRule="exact"/>
      <w:jc w:val="both"/>
    </w:pPr>
    <w:rPr>
      <w:rFonts w:ascii="Calibri" w:eastAsia="Calibri" w:hAnsi="Calibri"/>
      <w:sz w:val="27"/>
      <w:szCs w:val="27"/>
    </w:rPr>
  </w:style>
  <w:style w:type="character" w:customStyle="1" w:styleId="BodyTextChar1">
    <w:name w:val="Body Text Char1"/>
    <w:basedOn w:val="DefaultParagraphFont"/>
    <w:uiPriority w:val="99"/>
    <w:semiHidden/>
    <w:rsid w:val="003C01A8"/>
    <w:rPr>
      <w:rFonts w:ascii="Times New Roman" w:eastAsia="Times New Roman" w:hAnsi="Times New Roman"/>
      <w:sz w:val="28"/>
      <w:szCs w:val="28"/>
    </w:rPr>
  </w:style>
  <w:style w:type="paragraph" w:customStyle="1" w:styleId="Default">
    <w:name w:val="Default"/>
    <w:rsid w:val="00FF2638"/>
    <w:rPr>
      <w:rFonts w:ascii="Times New Roman" w:eastAsia="Times New Roman" w:hAnsi="Times New Roman"/>
      <w:color w:val="000000"/>
      <w:sz w:val="24"/>
      <w:szCs w:val="24"/>
    </w:rPr>
  </w:style>
  <w:style w:type="character" w:customStyle="1" w:styleId="fontstyle01">
    <w:name w:val="fontstyle01"/>
    <w:rsid w:val="00541613"/>
    <w:rPr>
      <w:rFonts w:ascii="TimesNewRomanPSMT" w:hAnsi="TimesNewRomanPSM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inhminhbang.pg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Microsoft</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PTCCB-SGDLA</dc:creator>
  <cp:lastModifiedBy>User</cp:lastModifiedBy>
  <cp:revision>34</cp:revision>
  <cp:lastPrinted>2021-04-16T08:15:00Z</cp:lastPrinted>
  <dcterms:created xsi:type="dcterms:W3CDTF">2021-04-16T08:03:00Z</dcterms:created>
  <dcterms:modified xsi:type="dcterms:W3CDTF">2024-03-22T03:28:00Z</dcterms:modified>
</cp:coreProperties>
</file>